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_RefHeading___руководство_пользователя_"/>
    <w:bookmarkStart w:id="1" w:name="руководство_пользователя_платформы_webst"/>
    <w:p w14:paraId="46713139" w14:textId="4D60E3B4" w:rsidR="00ED4C67" w:rsidRDefault="00E20611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BCB2C70" wp14:editId="3FECE322">
                <wp:simplePos x="0" y="0"/>
                <wp:positionH relativeFrom="page">
                  <wp:align>right</wp:align>
                </wp:positionH>
                <wp:positionV relativeFrom="paragraph">
                  <wp:posOffset>-720128</wp:posOffset>
                </wp:positionV>
                <wp:extent cx="7970132" cy="10768008"/>
                <wp:effectExtent l="0" t="0" r="12065" b="1460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Прямоугольник 72" style="position:absolute;margin-left:576.35pt;margin-top:-56.7pt;width:627.55pt;height:847.85pt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03da5" strokecolor="#1f3763 [1604]" strokeweight="1pt" w14:anchorId="0AA17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">
                <w10:wrap anchorx="page"/>
              </v:rect>
            </w:pict>
          </mc:Fallback>
        </mc:AlternateContent>
      </w:r>
    </w:p>
    <w:p w14:paraId="7F7A38D0" w14:textId="77777777" w:rsidR="00ED4C67" w:rsidRDefault="00ED4C67">
      <w:pPr>
        <w:rPr>
          <w:lang w:val="ru-RU"/>
        </w:rPr>
      </w:pPr>
    </w:p>
    <w:p w14:paraId="0EE26CFD" w14:textId="77777777" w:rsidR="00ED4C67" w:rsidRDefault="00ED4C67">
      <w:pPr>
        <w:rPr>
          <w:lang w:val="ru-RU"/>
        </w:rPr>
      </w:pPr>
    </w:p>
    <w:p w14:paraId="1F7BEF44" w14:textId="77777777" w:rsidR="00ED4C67" w:rsidRDefault="00ED4C67">
      <w:pPr>
        <w:rPr>
          <w:lang w:val="ru-RU"/>
        </w:rPr>
      </w:pPr>
    </w:p>
    <w:p w14:paraId="7096D6DF" w14:textId="4F3C0A38" w:rsidR="00ED4C67" w:rsidRDefault="00ED4C67">
      <w:pPr>
        <w:rPr>
          <w:lang w:val="ru-RU"/>
        </w:rPr>
      </w:pPr>
      <w:bookmarkStart w:id="2" w:name="ru:webstoremini:userguide"/>
      <w:bookmarkEnd w:id="2"/>
    </w:p>
    <w:p w14:paraId="65BE1AAD" w14:textId="77777777" w:rsidR="00ED4C67" w:rsidRDefault="00ED4C67">
      <w:pPr>
        <w:rPr>
          <w:lang w:val="ru-RU"/>
        </w:rPr>
      </w:pPr>
    </w:p>
    <w:p w14:paraId="49124DD1" w14:textId="6E199308" w:rsidR="00ED4C67" w:rsidRDefault="00ED4C67">
      <w:pPr>
        <w:rPr>
          <w:lang w:val="ru-RU"/>
        </w:rPr>
      </w:pPr>
    </w:p>
    <w:p w14:paraId="10AD52F4" w14:textId="41CC11AB" w:rsidR="00227CEE" w:rsidRPr="00164B29" w:rsidRDefault="00102B3B" w:rsidP="00164B29">
      <w:pPr>
        <w:suppressAutoHyphens w:val="0"/>
        <w:jc w:val="center"/>
        <w:rPr>
          <w:b/>
          <w:bCs/>
          <w:color w:val="FFFFFF" w:themeColor="background1"/>
          <w:sz w:val="96"/>
          <w:szCs w:val="96"/>
          <w:lang w:val="ru-RU"/>
        </w:rPr>
      </w:pPr>
      <w:bookmarkStart w:id="3" w:name="_Toc69737584"/>
      <w:bookmarkStart w:id="4" w:name="_Toc69737613"/>
      <w:bookmarkStart w:id="5" w:name="_Toc69740028"/>
      <w:r w:rsidRPr="00164B29">
        <w:rPr>
          <w:b/>
          <w:bCs/>
          <w:color w:val="FFFFFF" w:themeColor="background1"/>
          <w:sz w:val="96"/>
          <w:szCs w:val="96"/>
          <w:lang w:val="ru-RU"/>
        </w:rPr>
        <w:t>П</w:t>
      </w:r>
      <w:r w:rsidR="008B010E" w:rsidRPr="00164B29">
        <w:rPr>
          <w:b/>
          <w:bCs/>
          <w:color w:val="FFFFFF" w:themeColor="background1"/>
          <w:sz w:val="96"/>
          <w:szCs w:val="96"/>
          <w:lang w:val="ru-RU"/>
        </w:rPr>
        <w:t>латформ</w:t>
      </w:r>
      <w:r w:rsidRPr="00164B29">
        <w:rPr>
          <w:b/>
          <w:bCs/>
          <w:color w:val="FFFFFF" w:themeColor="background1"/>
          <w:sz w:val="96"/>
          <w:szCs w:val="96"/>
          <w:lang w:val="ru-RU"/>
        </w:rPr>
        <w:t>а</w:t>
      </w:r>
      <w:r w:rsidR="008B010E" w:rsidRPr="00164B29">
        <w:rPr>
          <w:b/>
          <w:bCs/>
          <w:color w:val="FFFFFF" w:themeColor="background1"/>
          <w:sz w:val="96"/>
          <w:szCs w:val="96"/>
          <w:lang w:val="ru-RU"/>
        </w:rPr>
        <w:t xml:space="preserve"> </w:t>
      </w:r>
      <w:bookmarkEnd w:id="3"/>
      <w:bookmarkEnd w:id="4"/>
      <w:proofErr w:type="spellStart"/>
      <w:r w:rsidR="00796BC2">
        <w:rPr>
          <w:b/>
          <w:bCs/>
          <w:color w:val="FFFFFF" w:themeColor="background1"/>
          <w:sz w:val="96"/>
          <w:szCs w:val="96"/>
          <w:lang w:val="ru-RU"/>
        </w:rPr>
        <w:t>eS</w:t>
      </w:r>
      <w:r w:rsidR="00227CEE" w:rsidRPr="00164B29">
        <w:rPr>
          <w:b/>
          <w:bCs/>
          <w:color w:val="FFFFFF" w:themeColor="background1"/>
          <w:sz w:val="96"/>
          <w:szCs w:val="96"/>
          <w:lang w:val="ru-RU"/>
        </w:rPr>
        <w:t>hop</w:t>
      </w:r>
      <w:proofErr w:type="spellEnd"/>
    </w:p>
    <w:p w14:paraId="008BC1DA" w14:textId="561221F3" w:rsidR="00E20611" w:rsidRDefault="00102B3B" w:rsidP="0027566B">
      <w:pPr>
        <w:rPr>
          <w:color w:val="FFFFFF" w:themeColor="background1"/>
          <w:sz w:val="38"/>
          <w:szCs w:val="38"/>
          <w:lang w:val="ru-RU"/>
        </w:rPr>
      </w:pPr>
      <w:r>
        <w:rPr>
          <w:color w:val="FFFFFF" w:themeColor="background1"/>
          <w:sz w:val="96"/>
          <w:szCs w:val="96"/>
          <w:lang w:val="ru-RU"/>
        </w:rPr>
        <w:t xml:space="preserve"> </w:t>
      </w:r>
      <w:r w:rsidR="00D207C1" w:rsidRPr="00D207C1">
        <w:rPr>
          <w:color w:val="FFFFFF" w:themeColor="background1"/>
          <w:sz w:val="38"/>
          <w:szCs w:val="38"/>
          <w:lang w:val="ru-RU"/>
        </w:rPr>
        <w:t>Описание процессов, обеспечивающих поддержание жизненного цикла программного обеспечения, в том числе устранение неисправностей и совершенствование, а также информацию о персонале, необходимом для обеспечения такой поддержки</w:t>
      </w:r>
      <w:r w:rsidRPr="00D207C1">
        <w:rPr>
          <w:color w:val="FFFFFF" w:themeColor="background1"/>
          <w:sz w:val="38"/>
          <w:szCs w:val="38"/>
          <w:lang w:val="ru-RU"/>
        </w:rPr>
        <w:t>.</w:t>
      </w:r>
      <w:bookmarkEnd w:id="5"/>
    </w:p>
    <w:p w14:paraId="245DAAC6" w14:textId="386D40A7" w:rsidR="00D207C1" w:rsidRPr="00D207C1" w:rsidRDefault="00D207C1" w:rsidP="00D207C1">
      <w:pPr>
        <w:pStyle w:val="Textbody"/>
        <w:rPr>
          <w:sz w:val="16"/>
          <w:szCs w:val="16"/>
          <w:lang w:val="ru-RU"/>
        </w:rPr>
      </w:pPr>
    </w:p>
    <w:p w14:paraId="5242F658" w14:textId="4A780BF0" w:rsidR="00E20611" w:rsidRDefault="00E20611">
      <w:pPr>
        <w:suppressAutoHyphens w:val="0"/>
        <w:rPr>
          <w:sz w:val="38"/>
          <w:szCs w:val="38"/>
          <w:lang w:val="ru-RU"/>
        </w:rPr>
      </w:pPr>
    </w:p>
    <w:p w14:paraId="7A6EC72F" w14:textId="77777777" w:rsidR="00D207C1" w:rsidRPr="00D207C1" w:rsidRDefault="00D207C1">
      <w:pPr>
        <w:suppressAutoHyphens w:val="0"/>
        <w:rPr>
          <w:sz w:val="24"/>
          <w:lang w:val="ru-RU"/>
        </w:rPr>
      </w:pPr>
    </w:p>
    <w:p w14:paraId="6303FC81" w14:textId="77777777" w:rsidR="00E20611" w:rsidRDefault="00E20611">
      <w:pPr>
        <w:suppressAutoHyphens w:val="0"/>
        <w:rPr>
          <w:lang w:val="ru-RU"/>
        </w:rPr>
      </w:pPr>
    </w:p>
    <w:p w14:paraId="7199C8E3" w14:textId="77777777" w:rsidR="00E20611" w:rsidRDefault="00E20611">
      <w:pPr>
        <w:suppressAutoHyphens w:val="0"/>
        <w:rPr>
          <w:lang w:val="ru-RU"/>
        </w:rPr>
      </w:pPr>
    </w:p>
    <w:p w14:paraId="63CC60D2" w14:textId="77777777" w:rsidR="00E20611" w:rsidRDefault="00E20611">
      <w:pPr>
        <w:suppressAutoHyphens w:val="0"/>
        <w:rPr>
          <w:lang w:val="ru-RU"/>
        </w:rPr>
      </w:pPr>
    </w:p>
    <w:p w14:paraId="6F862CF0" w14:textId="77777777" w:rsidR="00E20611" w:rsidRDefault="00E20611">
      <w:pPr>
        <w:suppressAutoHyphens w:val="0"/>
        <w:rPr>
          <w:lang w:val="ru-RU"/>
        </w:rPr>
      </w:pPr>
    </w:p>
    <w:p w14:paraId="324D41B2" w14:textId="77777777" w:rsidR="00E20611" w:rsidRDefault="00E20611">
      <w:pPr>
        <w:suppressAutoHyphens w:val="0"/>
        <w:rPr>
          <w:lang w:val="ru-RU"/>
        </w:rPr>
      </w:pPr>
    </w:p>
    <w:p w14:paraId="5BB48CAA" w14:textId="77777777" w:rsidR="00E20611" w:rsidRDefault="00E20611">
      <w:pPr>
        <w:suppressAutoHyphens w:val="0"/>
        <w:rPr>
          <w:lang w:val="ru-RU"/>
        </w:rPr>
      </w:pPr>
    </w:p>
    <w:p w14:paraId="6BB30D65" w14:textId="77777777" w:rsidR="00E20611" w:rsidRDefault="00E20611">
      <w:pPr>
        <w:suppressAutoHyphens w:val="0"/>
        <w:rPr>
          <w:lang w:val="ru-RU"/>
        </w:rPr>
      </w:pPr>
    </w:p>
    <w:p w14:paraId="1106FB88" w14:textId="77777777" w:rsidR="00E20611" w:rsidRDefault="00E20611">
      <w:pPr>
        <w:suppressAutoHyphens w:val="0"/>
        <w:rPr>
          <w:lang w:val="ru-RU"/>
        </w:rPr>
      </w:pPr>
    </w:p>
    <w:p w14:paraId="2900B1C5" w14:textId="29074AF6" w:rsidR="00E20611" w:rsidRDefault="00E20611">
      <w:pPr>
        <w:suppressAutoHyphens w:val="0"/>
        <w:rPr>
          <w:lang w:val="ru-RU"/>
        </w:rPr>
      </w:pPr>
    </w:p>
    <w:p w14:paraId="01C27DC8" w14:textId="2C8D24B7" w:rsidR="00E20611" w:rsidRDefault="00E20611">
      <w:pPr>
        <w:suppressAutoHyphens w:val="0"/>
        <w:rPr>
          <w:lang w:val="ru-RU"/>
        </w:rPr>
      </w:pPr>
    </w:p>
    <w:p w14:paraId="0C988E31" w14:textId="56A2A63D" w:rsidR="00E20611" w:rsidRDefault="00E20611">
      <w:pPr>
        <w:suppressAutoHyphens w:val="0"/>
        <w:rPr>
          <w:lang w:val="ru-RU"/>
        </w:rPr>
      </w:pPr>
    </w:p>
    <w:p w14:paraId="5F828AC7" w14:textId="4DEBD1AA" w:rsidR="00E20611" w:rsidRDefault="00E20611">
      <w:pPr>
        <w:suppressAutoHyphens w:val="0"/>
        <w:rPr>
          <w:lang w:val="ru-RU"/>
        </w:rPr>
      </w:pPr>
    </w:p>
    <w:p w14:paraId="2388F3DE" w14:textId="6AD73E59" w:rsidR="00E20611" w:rsidRDefault="00E20611">
      <w:pPr>
        <w:suppressAutoHyphens w:val="0"/>
        <w:rPr>
          <w:lang w:val="ru-RU"/>
        </w:rPr>
      </w:pPr>
      <w:r>
        <w:rPr>
          <w:rFonts w:ascii="Roboto-Regular" w:hAnsi="Roboto-Regular" w:cs="Roboto-Regular"/>
          <w:noProof/>
          <w:color w:val="FFFFFF"/>
          <w:kern w:val="0"/>
          <w:sz w:val="28"/>
          <w:szCs w:val="28"/>
          <w:lang w:val="ru-RU" w:bidi="ar-SA"/>
        </w:rPr>
        <w:drawing>
          <wp:anchor distT="0" distB="0" distL="114300" distR="114300" simplePos="0" relativeHeight="251666432" behindDoc="0" locked="0" layoutInCell="1" allowOverlap="1" wp14:anchorId="1E1EBAF8" wp14:editId="0E63228E">
            <wp:simplePos x="0" y="0"/>
            <wp:positionH relativeFrom="margin">
              <wp:align>left</wp:align>
            </wp:positionH>
            <wp:positionV relativeFrom="paragraph">
              <wp:posOffset>9203</wp:posOffset>
            </wp:positionV>
            <wp:extent cx="1686160" cy="762106"/>
            <wp:effectExtent l="0" t="0" r="9525" b="0"/>
            <wp:wrapNone/>
            <wp:docPr id="73" name="Рисунок 73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14554" w14:textId="22A8D8BE" w:rsidR="00E20611" w:rsidRPr="00140606" w:rsidRDefault="00E20611" w:rsidP="00E20611">
      <w:pPr>
        <w:suppressAutoHyphens w:val="0"/>
        <w:jc w:val="right"/>
        <w:rPr>
          <w:lang w:val="ru-RU"/>
        </w:rPr>
      </w:pPr>
      <w:r>
        <w:rPr>
          <w:rFonts w:ascii="Roboto-Regular" w:hAnsi="Roboto-Regular" w:cs="Roboto-Regular"/>
          <w:color w:val="FFFFFF"/>
          <w:kern w:val="0"/>
          <w:sz w:val="28"/>
          <w:szCs w:val="28"/>
          <w:lang w:val="ru-RU" w:bidi="ar-SA"/>
        </w:rPr>
        <w:t>ООО «МОНТ технологии»</w:t>
      </w:r>
    </w:p>
    <w:p w14:paraId="1F41F917" w14:textId="4B4F2DC8" w:rsidR="00EF5098" w:rsidRDefault="00E20611" w:rsidP="00902928">
      <w:pPr>
        <w:suppressAutoHyphens w:val="0"/>
        <w:rPr>
          <w:rFonts w:ascii="Calibri" w:hAnsi="Calibri" w:cs="Calibri"/>
          <w:b/>
          <w:bCs/>
          <w:sz w:val="24"/>
        </w:rPr>
      </w:pPr>
      <w:r w:rsidRPr="00D207C1">
        <w:rPr>
          <w:sz w:val="16"/>
          <w:szCs w:val="16"/>
          <w:lang w:val="ru-RU"/>
        </w:rPr>
        <w:br w:type="page"/>
      </w:r>
      <w:bookmarkStart w:id="6" w:name="__RefHeading___введение_2"/>
      <w:bookmarkStart w:id="7" w:name="введение"/>
      <w:bookmarkStart w:id="8" w:name="_Toc68880864"/>
      <w:bookmarkStart w:id="9" w:name="_Toc69464867"/>
      <w:bookmarkEnd w:id="0"/>
      <w:bookmarkEnd w:id="1"/>
    </w:p>
    <w:sdt>
      <w:sdtPr>
        <w:rPr>
          <w:rFonts w:ascii="Bitstream Vera Sans" w:eastAsia="Bitstream Vera Sans" w:hAnsi="Bitstream Vera Sans" w:cs="Bitstream Vera Sans"/>
          <w:color w:val="auto"/>
          <w:kern w:val="3"/>
          <w:szCs w:val="24"/>
          <w:lang w:val="en-US" w:eastAsia="en-US" w:bidi="en-US"/>
        </w:rPr>
        <w:id w:val="-3248270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CD5138" w14:textId="03768ED4" w:rsidR="006759B8" w:rsidRPr="006759B8" w:rsidRDefault="006759B8">
          <w:pPr>
            <w:pStyle w:val="ab"/>
            <w:rPr>
              <w:rStyle w:val="a8"/>
              <w:rFonts w:asciiTheme="minorHAnsi" w:eastAsia="Bitstream Vera Sans" w:hAnsiTheme="minorHAnsi" w:cstheme="minorHAnsi"/>
              <w:b/>
              <w:bCs/>
              <w:noProof/>
              <w:color w:val="000000" w:themeColor="text1"/>
              <w:kern w:val="3"/>
              <w:sz w:val="20"/>
              <w:szCs w:val="20"/>
              <w:lang w:eastAsia="en-US" w:bidi="en-US"/>
            </w:rPr>
          </w:pPr>
          <w:r w:rsidRPr="006759B8">
            <w:rPr>
              <w:rStyle w:val="a8"/>
              <w:rFonts w:asciiTheme="minorHAnsi" w:eastAsia="Bitstream Vera Sans" w:hAnsiTheme="minorHAnsi" w:cstheme="minorHAnsi"/>
              <w:b/>
              <w:bCs/>
              <w:noProof/>
              <w:color w:val="000000" w:themeColor="text1"/>
              <w:kern w:val="3"/>
              <w:sz w:val="20"/>
              <w:szCs w:val="20"/>
              <w:lang w:eastAsia="en-US" w:bidi="en-US"/>
            </w:rPr>
            <w:t>Оглавление</w:t>
          </w:r>
        </w:p>
        <w:p w14:paraId="7AADFCC7" w14:textId="3D3DD301" w:rsidR="00796BC2" w:rsidRDefault="006759B8">
          <w:pPr>
            <w:pStyle w:val="1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6759B8">
            <w:rPr>
              <w:rStyle w:val="a8"/>
              <w:noProof/>
              <w:lang w:val="ru-RU"/>
            </w:rPr>
            <w:fldChar w:fldCharType="begin"/>
          </w:r>
          <w:r w:rsidRPr="006759B8">
            <w:rPr>
              <w:rStyle w:val="a8"/>
              <w:noProof/>
              <w:lang w:val="ru-RU"/>
            </w:rPr>
            <w:instrText xml:space="preserve"> TOC \o "1-3" \h \z \u </w:instrText>
          </w:r>
          <w:r w:rsidRPr="006759B8">
            <w:rPr>
              <w:rStyle w:val="a8"/>
              <w:noProof/>
              <w:lang w:val="ru-RU"/>
            </w:rPr>
            <w:fldChar w:fldCharType="separate"/>
          </w:r>
          <w:hyperlink w:anchor="_Toc93677783" w:history="1">
            <w:r w:rsidR="00796BC2" w:rsidRPr="00120E42">
              <w:rPr>
                <w:rStyle w:val="a8"/>
                <w:noProof/>
                <w:lang w:val="ru-RU"/>
              </w:rPr>
              <w:t>Введение</w:t>
            </w:r>
            <w:r w:rsidR="00796BC2">
              <w:rPr>
                <w:noProof/>
                <w:webHidden/>
              </w:rPr>
              <w:tab/>
            </w:r>
            <w:r w:rsidR="00796BC2">
              <w:rPr>
                <w:noProof/>
                <w:webHidden/>
              </w:rPr>
              <w:fldChar w:fldCharType="begin"/>
            </w:r>
            <w:r w:rsidR="00796BC2">
              <w:rPr>
                <w:noProof/>
                <w:webHidden/>
              </w:rPr>
              <w:instrText xml:space="preserve"> PAGEREF _Toc93677783 \h </w:instrText>
            </w:r>
            <w:r w:rsidR="00796BC2">
              <w:rPr>
                <w:noProof/>
                <w:webHidden/>
              </w:rPr>
            </w:r>
            <w:r w:rsidR="00796BC2">
              <w:rPr>
                <w:noProof/>
                <w:webHidden/>
              </w:rPr>
              <w:fldChar w:fldCharType="separate"/>
            </w:r>
            <w:r w:rsidR="00796BC2">
              <w:rPr>
                <w:noProof/>
                <w:webHidden/>
              </w:rPr>
              <w:t>3</w:t>
            </w:r>
            <w:r w:rsidR="00796BC2">
              <w:rPr>
                <w:noProof/>
                <w:webHidden/>
              </w:rPr>
              <w:fldChar w:fldCharType="end"/>
            </w:r>
          </w:hyperlink>
        </w:p>
        <w:p w14:paraId="7FC74C6F" w14:textId="01F76066" w:rsidR="00796BC2" w:rsidRDefault="00C65547">
          <w:pPr>
            <w:pStyle w:val="1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3677784" w:history="1">
            <w:r w:rsidR="00796BC2" w:rsidRPr="00120E42">
              <w:rPr>
                <w:rStyle w:val="a8"/>
                <w:noProof/>
                <w:lang w:val="ru-RU"/>
              </w:rPr>
              <w:t>Совершенствование платформы</w:t>
            </w:r>
            <w:r w:rsidR="00796BC2">
              <w:rPr>
                <w:noProof/>
                <w:webHidden/>
              </w:rPr>
              <w:tab/>
            </w:r>
            <w:r w:rsidR="00796BC2">
              <w:rPr>
                <w:noProof/>
                <w:webHidden/>
              </w:rPr>
              <w:fldChar w:fldCharType="begin"/>
            </w:r>
            <w:r w:rsidR="00796BC2">
              <w:rPr>
                <w:noProof/>
                <w:webHidden/>
              </w:rPr>
              <w:instrText xml:space="preserve"> PAGEREF _Toc93677784 \h </w:instrText>
            </w:r>
            <w:r w:rsidR="00796BC2">
              <w:rPr>
                <w:noProof/>
                <w:webHidden/>
              </w:rPr>
            </w:r>
            <w:r w:rsidR="00796BC2">
              <w:rPr>
                <w:noProof/>
                <w:webHidden/>
              </w:rPr>
              <w:fldChar w:fldCharType="separate"/>
            </w:r>
            <w:r w:rsidR="00796BC2">
              <w:rPr>
                <w:noProof/>
                <w:webHidden/>
              </w:rPr>
              <w:t>3</w:t>
            </w:r>
            <w:r w:rsidR="00796BC2">
              <w:rPr>
                <w:noProof/>
                <w:webHidden/>
              </w:rPr>
              <w:fldChar w:fldCharType="end"/>
            </w:r>
          </w:hyperlink>
        </w:p>
        <w:p w14:paraId="1BCC3F21" w14:textId="6694F8AF" w:rsidR="00796BC2" w:rsidRDefault="00C65547">
          <w:pPr>
            <w:pStyle w:val="1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3677785" w:history="1">
            <w:r w:rsidR="00796BC2" w:rsidRPr="00120E42">
              <w:rPr>
                <w:rStyle w:val="a8"/>
                <w:noProof/>
                <w:lang w:val="ru-RU"/>
              </w:rPr>
              <w:t xml:space="preserve">Процессы, обеспечивающие жизненный цикл Платформы </w:t>
            </w:r>
            <w:r w:rsidR="00796BC2" w:rsidRPr="00120E42">
              <w:rPr>
                <w:rStyle w:val="a8"/>
                <w:noProof/>
              </w:rPr>
              <w:t>eShop</w:t>
            </w:r>
            <w:r w:rsidR="00796BC2">
              <w:rPr>
                <w:noProof/>
                <w:webHidden/>
              </w:rPr>
              <w:tab/>
            </w:r>
            <w:r w:rsidR="00796BC2">
              <w:rPr>
                <w:noProof/>
                <w:webHidden/>
              </w:rPr>
              <w:fldChar w:fldCharType="begin"/>
            </w:r>
            <w:r w:rsidR="00796BC2">
              <w:rPr>
                <w:noProof/>
                <w:webHidden/>
              </w:rPr>
              <w:instrText xml:space="preserve"> PAGEREF _Toc93677785 \h </w:instrText>
            </w:r>
            <w:r w:rsidR="00796BC2">
              <w:rPr>
                <w:noProof/>
                <w:webHidden/>
              </w:rPr>
            </w:r>
            <w:r w:rsidR="00796BC2">
              <w:rPr>
                <w:noProof/>
                <w:webHidden/>
              </w:rPr>
              <w:fldChar w:fldCharType="separate"/>
            </w:r>
            <w:r w:rsidR="00796BC2">
              <w:rPr>
                <w:noProof/>
                <w:webHidden/>
              </w:rPr>
              <w:t>3</w:t>
            </w:r>
            <w:r w:rsidR="00796BC2">
              <w:rPr>
                <w:noProof/>
                <w:webHidden/>
              </w:rPr>
              <w:fldChar w:fldCharType="end"/>
            </w:r>
          </w:hyperlink>
        </w:p>
        <w:p w14:paraId="059E91C2" w14:textId="581CDE64" w:rsidR="00796BC2" w:rsidRDefault="00C65547">
          <w:pPr>
            <w:pStyle w:val="1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3677786" w:history="1">
            <w:r w:rsidR="00796BC2" w:rsidRPr="00120E42">
              <w:rPr>
                <w:rStyle w:val="a8"/>
                <w:noProof/>
                <w:lang w:val="ru-RU"/>
              </w:rPr>
              <w:t>Информация о</w:t>
            </w:r>
            <w:r w:rsidR="00796BC2" w:rsidRPr="00120E42">
              <w:rPr>
                <w:rStyle w:val="a8"/>
                <w:noProof/>
              </w:rPr>
              <w:t> </w:t>
            </w:r>
            <w:r w:rsidR="00796BC2" w:rsidRPr="00120E42">
              <w:rPr>
                <w:rStyle w:val="a8"/>
                <w:noProof/>
                <w:lang w:val="ru-RU"/>
              </w:rPr>
              <w:t>персонале, обеспечивающем техническую поддержку</w:t>
            </w:r>
            <w:r w:rsidR="00796BC2">
              <w:rPr>
                <w:noProof/>
                <w:webHidden/>
              </w:rPr>
              <w:tab/>
            </w:r>
            <w:r w:rsidR="00796BC2">
              <w:rPr>
                <w:noProof/>
                <w:webHidden/>
              </w:rPr>
              <w:fldChar w:fldCharType="begin"/>
            </w:r>
            <w:r w:rsidR="00796BC2">
              <w:rPr>
                <w:noProof/>
                <w:webHidden/>
              </w:rPr>
              <w:instrText xml:space="preserve"> PAGEREF _Toc93677786 \h </w:instrText>
            </w:r>
            <w:r w:rsidR="00796BC2">
              <w:rPr>
                <w:noProof/>
                <w:webHidden/>
              </w:rPr>
            </w:r>
            <w:r w:rsidR="00796BC2">
              <w:rPr>
                <w:noProof/>
                <w:webHidden/>
              </w:rPr>
              <w:fldChar w:fldCharType="separate"/>
            </w:r>
            <w:r w:rsidR="00796BC2">
              <w:rPr>
                <w:noProof/>
                <w:webHidden/>
              </w:rPr>
              <w:t>4</w:t>
            </w:r>
            <w:r w:rsidR="00796BC2">
              <w:rPr>
                <w:noProof/>
                <w:webHidden/>
              </w:rPr>
              <w:fldChar w:fldCharType="end"/>
            </w:r>
          </w:hyperlink>
        </w:p>
        <w:p w14:paraId="2F4A7EDE" w14:textId="3AFC5BD2" w:rsidR="00796BC2" w:rsidRDefault="00C65547">
          <w:pPr>
            <w:pStyle w:val="1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3677787" w:history="1">
            <w:r w:rsidR="00796BC2" w:rsidRPr="00120E42">
              <w:rPr>
                <w:rStyle w:val="a8"/>
                <w:noProof/>
                <w:lang w:val="ru-RU"/>
              </w:rPr>
              <w:t>Контактная информация исполнителя</w:t>
            </w:r>
            <w:r w:rsidR="00796BC2">
              <w:rPr>
                <w:noProof/>
                <w:webHidden/>
              </w:rPr>
              <w:tab/>
            </w:r>
            <w:r w:rsidR="00796BC2">
              <w:rPr>
                <w:noProof/>
                <w:webHidden/>
              </w:rPr>
              <w:fldChar w:fldCharType="begin"/>
            </w:r>
            <w:r w:rsidR="00796BC2">
              <w:rPr>
                <w:noProof/>
                <w:webHidden/>
              </w:rPr>
              <w:instrText xml:space="preserve"> PAGEREF _Toc93677787 \h </w:instrText>
            </w:r>
            <w:r w:rsidR="00796BC2">
              <w:rPr>
                <w:noProof/>
                <w:webHidden/>
              </w:rPr>
            </w:r>
            <w:r w:rsidR="00796BC2">
              <w:rPr>
                <w:noProof/>
                <w:webHidden/>
              </w:rPr>
              <w:fldChar w:fldCharType="separate"/>
            </w:r>
            <w:r w:rsidR="00796BC2">
              <w:rPr>
                <w:noProof/>
                <w:webHidden/>
              </w:rPr>
              <w:t>5</w:t>
            </w:r>
            <w:r w:rsidR="00796BC2">
              <w:rPr>
                <w:noProof/>
                <w:webHidden/>
              </w:rPr>
              <w:fldChar w:fldCharType="end"/>
            </w:r>
          </w:hyperlink>
        </w:p>
        <w:p w14:paraId="57F1D7C0" w14:textId="1402F125" w:rsidR="00796BC2" w:rsidRDefault="00C65547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3677788" w:history="1">
            <w:r w:rsidR="00796BC2" w:rsidRPr="00120E42">
              <w:rPr>
                <w:rStyle w:val="a8"/>
                <w:noProof/>
                <w:lang w:val="ru-RU"/>
              </w:rPr>
              <w:t>Контактная информация производителя программного продукта</w:t>
            </w:r>
            <w:r w:rsidR="00796BC2">
              <w:rPr>
                <w:noProof/>
                <w:webHidden/>
              </w:rPr>
              <w:tab/>
            </w:r>
            <w:r w:rsidR="00796BC2">
              <w:rPr>
                <w:noProof/>
                <w:webHidden/>
              </w:rPr>
              <w:fldChar w:fldCharType="begin"/>
            </w:r>
            <w:r w:rsidR="00796BC2">
              <w:rPr>
                <w:noProof/>
                <w:webHidden/>
              </w:rPr>
              <w:instrText xml:space="preserve"> PAGEREF _Toc93677788 \h </w:instrText>
            </w:r>
            <w:r w:rsidR="00796BC2">
              <w:rPr>
                <w:noProof/>
                <w:webHidden/>
              </w:rPr>
            </w:r>
            <w:r w:rsidR="00796BC2">
              <w:rPr>
                <w:noProof/>
                <w:webHidden/>
              </w:rPr>
              <w:fldChar w:fldCharType="separate"/>
            </w:r>
            <w:r w:rsidR="00796BC2">
              <w:rPr>
                <w:noProof/>
                <w:webHidden/>
              </w:rPr>
              <w:t>5</w:t>
            </w:r>
            <w:r w:rsidR="00796BC2">
              <w:rPr>
                <w:noProof/>
                <w:webHidden/>
              </w:rPr>
              <w:fldChar w:fldCharType="end"/>
            </w:r>
          </w:hyperlink>
        </w:p>
        <w:p w14:paraId="73EEB711" w14:textId="57D64151" w:rsidR="00796BC2" w:rsidRDefault="00C65547">
          <w:pPr>
            <w:pStyle w:val="20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93677789" w:history="1">
            <w:r w:rsidR="00796BC2" w:rsidRPr="00120E42">
              <w:rPr>
                <w:rStyle w:val="a8"/>
                <w:noProof/>
                <w:lang w:val="ru-RU"/>
              </w:rPr>
              <w:t>Контактная информация службы Технической поддержки</w:t>
            </w:r>
            <w:r w:rsidR="00796BC2">
              <w:rPr>
                <w:noProof/>
                <w:webHidden/>
              </w:rPr>
              <w:tab/>
            </w:r>
            <w:r w:rsidR="00796BC2">
              <w:rPr>
                <w:noProof/>
                <w:webHidden/>
              </w:rPr>
              <w:fldChar w:fldCharType="begin"/>
            </w:r>
            <w:r w:rsidR="00796BC2">
              <w:rPr>
                <w:noProof/>
                <w:webHidden/>
              </w:rPr>
              <w:instrText xml:space="preserve"> PAGEREF _Toc93677789 \h </w:instrText>
            </w:r>
            <w:r w:rsidR="00796BC2">
              <w:rPr>
                <w:noProof/>
                <w:webHidden/>
              </w:rPr>
            </w:r>
            <w:r w:rsidR="00796BC2">
              <w:rPr>
                <w:noProof/>
                <w:webHidden/>
              </w:rPr>
              <w:fldChar w:fldCharType="separate"/>
            </w:r>
            <w:r w:rsidR="00796BC2">
              <w:rPr>
                <w:noProof/>
                <w:webHidden/>
              </w:rPr>
              <w:t>5</w:t>
            </w:r>
            <w:r w:rsidR="00796BC2">
              <w:rPr>
                <w:noProof/>
                <w:webHidden/>
              </w:rPr>
              <w:fldChar w:fldCharType="end"/>
            </w:r>
          </w:hyperlink>
        </w:p>
        <w:p w14:paraId="4FB1B00D" w14:textId="27F1EA9C" w:rsidR="006759B8" w:rsidRDefault="006759B8">
          <w:r w:rsidRPr="006759B8">
            <w:rPr>
              <w:rStyle w:val="a8"/>
              <w:rFonts w:asciiTheme="minorHAnsi" w:hAnsiTheme="minorHAnsi" w:cstheme="minorHAnsi"/>
              <w:noProof/>
              <w:sz w:val="20"/>
              <w:szCs w:val="20"/>
              <w:lang w:val="ru-RU"/>
            </w:rPr>
            <w:fldChar w:fldCharType="end"/>
          </w:r>
        </w:p>
      </w:sdtContent>
    </w:sdt>
    <w:p w14:paraId="78D3D47A" w14:textId="1DECD6FA" w:rsidR="008B010E" w:rsidRDefault="008B010E" w:rsidP="008B010E">
      <w:pPr>
        <w:rPr>
          <w:lang w:val="ru-RU"/>
        </w:rPr>
      </w:pPr>
    </w:p>
    <w:p w14:paraId="091A55D0" w14:textId="77777777" w:rsidR="008B010E" w:rsidRDefault="008B010E" w:rsidP="008B010E">
      <w:pPr>
        <w:rPr>
          <w:lang w:val="ru-RU"/>
        </w:rPr>
      </w:pPr>
    </w:p>
    <w:p w14:paraId="7C0DADC1" w14:textId="77777777" w:rsidR="008B010E" w:rsidRDefault="008B010E" w:rsidP="008B010E">
      <w:pPr>
        <w:rPr>
          <w:lang w:val="ru-RU"/>
        </w:rPr>
      </w:pPr>
    </w:p>
    <w:p w14:paraId="42A3DF43" w14:textId="77777777" w:rsidR="008B010E" w:rsidRDefault="008B010E" w:rsidP="008B010E">
      <w:pPr>
        <w:rPr>
          <w:lang w:val="ru-RU"/>
        </w:rPr>
      </w:pPr>
    </w:p>
    <w:p w14:paraId="079800BD" w14:textId="77777777" w:rsidR="008B010E" w:rsidRDefault="008B010E" w:rsidP="008B010E">
      <w:pPr>
        <w:rPr>
          <w:lang w:val="ru-RU"/>
        </w:rPr>
      </w:pPr>
    </w:p>
    <w:p w14:paraId="40CD4083" w14:textId="77777777" w:rsidR="008B010E" w:rsidRDefault="008B010E" w:rsidP="008B010E">
      <w:pPr>
        <w:rPr>
          <w:lang w:val="ru-RU"/>
        </w:rPr>
      </w:pPr>
    </w:p>
    <w:p w14:paraId="7295F0FE" w14:textId="77777777" w:rsidR="008B010E" w:rsidRDefault="008B010E" w:rsidP="008B010E">
      <w:pPr>
        <w:rPr>
          <w:lang w:val="ru-RU"/>
        </w:rPr>
      </w:pPr>
    </w:p>
    <w:p w14:paraId="470D0713" w14:textId="77777777" w:rsidR="008B010E" w:rsidRDefault="008B010E" w:rsidP="008B010E">
      <w:pPr>
        <w:rPr>
          <w:lang w:val="ru-RU"/>
        </w:rPr>
      </w:pPr>
    </w:p>
    <w:p w14:paraId="621F112E" w14:textId="77777777" w:rsidR="008B010E" w:rsidRDefault="008B010E" w:rsidP="008B010E">
      <w:pPr>
        <w:rPr>
          <w:lang w:val="ru-RU"/>
        </w:rPr>
      </w:pPr>
    </w:p>
    <w:p w14:paraId="0B367215" w14:textId="77777777" w:rsidR="008B010E" w:rsidRDefault="008B010E" w:rsidP="008B010E">
      <w:pPr>
        <w:rPr>
          <w:lang w:val="ru-RU"/>
        </w:rPr>
      </w:pPr>
    </w:p>
    <w:p w14:paraId="5B2E0F3C" w14:textId="77777777" w:rsidR="008B010E" w:rsidRDefault="008B010E" w:rsidP="008B010E">
      <w:pPr>
        <w:rPr>
          <w:lang w:val="ru-RU"/>
        </w:rPr>
      </w:pPr>
    </w:p>
    <w:p w14:paraId="7985DD85" w14:textId="77777777" w:rsidR="008B010E" w:rsidRDefault="008B010E" w:rsidP="008B010E">
      <w:pPr>
        <w:rPr>
          <w:lang w:val="ru-RU"/>
        </w:rPr>
      </w:pPr>
    </w:p>
    <w:p w14:paraId="7BCE2E21" w14:textId="77777777" w:rsidR="008B010E" w:rsidRDefault="008B010E" w:rsidP="008B010E">
      <w:pPr>
        <w:rPr>
          <w:lang w:val="ru-RU"/>
        </w:rPr>
      </w:pPr>
    </w:p>
    <w:p w14:paraId="5612F784" w14:textId="77777777" w:rsidR="008B010E" w:rsidRDefault="008B010E" w:rsidP="008B010E">
      <w:pPr>
        <w:rPr>
          <w:lang w:val="ru-RU"/>
        </w:rPr>
      </w:pPr>
    </w:p>
    <w:p w14:paraId="2B2AD4EE" w14:textId="77777777" w:rsidR="008B010E" w:rsidRDefault="008B010E" w:rsidP="008B010E">
      <w:pPr>
        <w:rPr>
          <w:lang w:val="ru-RU"/>
        </w:rPr>
      </w:pPr>
    </w:p>
    <w:p w14:paraId="5BDCC184" w14:textId="77777777" w:rsidR="008B010E" w:rsidRDefault="008B010E" w:rsidP="008B010E">
      <w:pPr>
        <w:rPr>
          <w:lang w:val="ru-RU"/>
        </w:rPr>
      </w:pPr>
    </w:p>
    <w:p w14:paraId="6C59AE43" w14:textId="77777777" w:rsidR="008B010E" w:rsidRDefault="008B010E" w:rsidP="008B010E">
      <w:pPr>
        <w:rPr>
          <w:lang w:val="ru-RU"/>
        </w:rPr>
      </w:pPr>
    </w:p>
    <w:p w14:paraId="76ED50E6" w14:textId="77777777" w:rsidR="008B010E" w:rsidRDefault="008B010E" w:rsidP="008B010E">
      <w:pPr>
        <w:rPr>
          <w:lang w:val="ru-RU"/>
        </w:rPr>
      </w:pPr>
    </w:p>
    <w:p w14:paraId="2C20B727" w14:textId="77777777" w:rsidR="008B010E" w:rsidRDefault="008B010E" w:rsidP="008B010E">
      <w:pPr>
        <w:rPr>
          <w:lang w:val="ru-RU"/>
        </w:rPr>
      </w:pPr>
    </w:p>
    <w:p w14:paraId="1C2C875E" w14:textId="77777777" w:rsidR="0082731C" w:rsidRDefault="0082731C" w:rsidP="0082731C">
      <w:pPr>
        <w:rPr>
          <w:lang w:val="ru-RU"/>
        </w:rPr>
      </w:pPr>
    </w:p>
    <w:p w14:paraId="28730BFA" w14:textId="77777777" w:rsidR="0082731C" w:rsidRDefault="0082731C" w:rsidP="0082731C">
      <w:pPr>
        <w:rPr>
          <w:lang w:val="ru-RU"/>
        </w:rPr>
      </w:pPr>
    </w:p>
    <w:p w14:paraId="56590AC3" w14:textId="77777777" w:rsidR="0082731C" w:rsidRDefault="0082731C" w:rsidP="0082731C">
      <w:pPr>
        <w:rPr>
          <w:lang w:val="ru-RU"/>
        </w:rPr>
      </w:pPr>
    </w:p>
    <w:p w14:paraId="36F6026B" w14:textId="77777777" w:rsidR="0082731C" w:rsidRDefault="0082731C" w:rsidP="0082731C">
      <w:pPr>
        <w:rPr>
          <w:lang w:val="ru-RU"/>
        </w:rPr>
      </w:pPr>
    </w:p>
    <w:p w14:paraId="00A05D24" w14:textId="77777777" w:rsidR="0082731C" w:rsidRDefault="0082731C" w:rsidP="0082731C">
      <w:pPr>
        <w:rPr>
          <w:lang w:val="ru-RU"/>
        </w:rPr>
      </w:pPr>
    </w:p>
    <w:p w14:paraId="66161369" w14:textId="77777777" w:rsidR="0082731C" w:rsidRDefault="0082731C" w:rsidP="0082731C">
      <w:pPr>
        <w:rPr>
          <w:lang w:val="ru-RU"/>
        </w:rPr>
      </w:pPr>
    </w:p>
    <w:p w14:paraId="585FB405" w14:textId="77777777" w:rsidR="0082731C" w:rsidRDefault="0082731C" w:rsidP="0082731C">
      <w:pPr>
        <w:rPr>
          <w:lang w:val="ru-RU"/>
        </w:rPr>
      </w:pPr>
    </w:p>
    <w:p w14:paraId="28B98490" w14:textId="6EE351BB" w:rsidR="00ED4C67" w:rsidRPr="00F70E74" w:rsidRDefault="00940559" w:rsidP="01AE03A5">
      <w:pPr>
        <w:pStyle w:val="1"/>
        <w:spacing w:line="259" w:lineRule="auto"/>
        <w:rPr>
          <w:sz w:val="32"/>
          <w:szCs w:val="32"/>
          <w:lang w:val="ru-RU"/>
        </w:rPr>
      </w:pPr>
      <w:bookmarkStart w:id="10" w:name="_Toc89767266"/>
      <w:bookmarkStart w:id="11" w:name="_Toc91574165"/>
      <w:bookmarkStart w:id="12" w:name="_Toc93677783"/>
      <w:r w:rsidRPr="01AE03A5">
        <w:rPr>
          <w:sz w:val="32"/>
          <w:szCs w:val="32"/>
          <w:lang w:val="ru-RU"/>
        </w:rPr>
        <w:t>Введение</w:t>
      </w:r>
      <w:bookmarkEnd w:id="6"/>
      <w:bookmarkEnd w:id="7"/>
      <w:bookmarkEnd w:id="8"/>
      <w:bookmarkEnd w:id="9"/>
      <w:bookmarkEnd w:id="10"/>
      <w:bookmarkEnd w:id="11"/>
      <w:bookmarkEnd w:id="12"/>
    </w:p>
    <w:p w14:paraId="7C74CEE3" w14:textId="1DFE0529" w:rsidR="002C7A6E" w:rsidRPr="00F70E74" w:rsidRDefault="6F9D1CB7" w:rsidP="329EA3FF">
      <w:pPr>
        <w:rPr>
          <w:sz w:val="28"/>
          <w:szCs w:val="28"/>
          <w:lang w:val="ru-RU"/>
        </w:rPr>
      </w:pPr>
      <w:bookmarkStart w:id="13" w:name="__RefHeading___основные_возможности_api_"/>
      <w:bookmarkStart w:id="14" w:name="основные_возможности_api_webtore"/>
      <w:bookmarkStart w:id="15" w:name="_Toc68880892"/>
      <w:r w:rsidRPr="00F70E74">
        <w:rPr>
          <w:sz w:val="28"/>
          <w:szCs w:val="28"/>
          <w:lang w:val="ru-RU"/>
        </w:rPr>
        <w:t>Документ содержит описание процессов, обеспечивающих поддержание жизненного цикла программного обеспечения</w:t>
      </w:r>
      <w:r w:rsidR="5787D308" w:rsidRPr="00F70E74">
        <w:rPr>
          <w:sz w:val="28"/>
          <w:szCs w:val="28"/>
          <w:lang w:val="ru-RU"/>
        </w:rPr>
        <w:t>:</w:t>
      </w:r>
    </w:p>
    <w:p w14:paraId="28BC55CF" w14:textId="623469ED" w:rsidR="002C7A6E" w:rsidRPr="00F70E74" w:rsidRDefault="6F9D1CB7" w:rsidP="329EA3FF">
      <w:pPr>
        <w:pStyle w:val="aa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  <w:lang w:val="ru-RU"/>
        </w:rPr>
      </w:pPr>
      <w:r w:rsidRPr="00F70E74">
        <w:rPr>
          <w:color w:val="000000" w:themeColor="text1"/>
          <w:sz w:val="28"/>
          <w:szCs w:val="28"/>
          <w:lang w:val="ru-RU"/>
        </w:rPr>
        <w:t xml:space="preserve">«Платформа для </w:t>
      </w:r>
      <w:r w:rsidR="031F8E96" w:rsidRPr="00F70E74">
        <w:rPr>
          <w:color w:val="000000" w:themeColor="text1"/>
          <w:sz w:val="28"/>
          <w:szCs w:val="28"/>
          <w:lang w:val="ru-RU"/>
        </w:rPr>
        <w:t>создания интернет</w:t>
      </w:r>
      <w:r w:rsidR="29CC2E8C" w:rsidRPr="00F70E74">
        <w:rPr>
          <w:color w:val="000000" w:themeColor="text1"/>
          <w:sz w:val="28"/>
          <w:szCs w:val="28"/>
          <w:lang w:val="ru-RU"/>
        </w:rPr>
        <w:t>-</w:t>
      </w:r>
      <w:r w:rsidR="031F8E96" w:rsidRPr="00F70E74">
        <w:rPr>
          <w:color w:val="000000" w:themeColor="text1"/>
          <w:sz w:val="28"/>
          <w:szCs w:val="28"/>
          <w:lang w:val="ru-RU"/>
        </w:rPr>
        <w:t xml:space="preserve">магазина </w:t>
      </w:r>
      <w:proofErr w:type="spellStart"/>
      <w:r w:rsidR="00796BC2">
        <w:rPr>
          <w:color w:val="000000" w:themeColor="text1"/>
          <w:sz w:val="28"/>
          <w:szCs w:val="28"/>
          <w:lang w:val="ru-RU"/>
        </w:rPr>
        <w:t>eShop</w:t>
      </w:r>
      <w:proofErr w:type="spellEnd"/>
      <w:r w:rsidRPr="00F70E74">
        <w:rPr>
          <w:color w:val="000000" w:themeColor="text1"/>
          <w:sz w:val="28"/>
          <w:szCs w:val="28"/>
          <w:lang w:val="ru-RU"/>
        </w:rPr>
        <w:t>»</w:t>
      </w:r>
    </w:p>
    <w:p w14:paraId="50A953DA" w14:textId="4EABF24E" w:rsidR="002C7A6E" w:rsidRPr="00F70E74" w:rsidRDefault="6351BF4A" w:rsidP="329EA3FF">
      <w:pPr>
        <w:pStyle w:val="aa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  <w:lang w:val="ru-RU"/>
        </w:rPr>
      </w:pPr>
      <w:r w:rsidRPr="00F70E74">
        <w:rPr>
          <w:color w:val="000000" w:themeColor="text1"/>
          <w:sz w:val="28"/>
          <w:szCs w:val="28"/>
          <w:lang w:val="ru-RU"/>
        </w:rPr>
        <w:t xml:space="preserve">«Платформа магазина </w:t>
      </w:r>
      <w:proofErr w:type="spellStart"/>
      <w:r w:rsidR="00796BC2">
        <w:rPr>
          <w:color w:val="000000" w:themeColor="text1"/>
          <w:sz w:val="28"/>
          <w:szCs w:val="28"/>
          <w:lang w:val="ru-RU"/>
        </w:rPr>
        <w:t>eShop</w:t>
      </w:r>
      <w:proofErr w:type="spellEnd"/>
      <w:r w:rsidRPr="00F70E74">
        <w:rPr>
          <w:color w:val="000000" w:themeColor="text1"/>
          <w:sz w:val="28"/>
          <w:szCs w:val="28"/>
          <w:lang w:val="ru-RU"/>
        </w:rPr>
        <w:t xml:space="preserve">» </w:t>
      </w:r>
    </w:p>
    <w:p w14:paraId="313E9E8C" w14:textId="5D83643E" w:rsidR="002C7A6E" w:rsidRPr="002C7A6E" w:rsidRDefault="6F9D1CB7" w:rsidP="329EA3FF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(</w:t>
      </w:r>
      <w:r w:rsidR="79285B3B" w:rsidRPr="00F70E74">
        <w:rPr>
          <w:sz w:val="28"/>
          <w:szCs w:val="28"/>
          <w:lang w:val="ru-RU"/>
        </w:rPr>
        <w:t>Д</w:t>
      </w:r>
      <w:r w:rsidRPr="00F70E74">
        <w:rPr>
          <w:sz w:val="28"/>
          <w:szCs w:val="28"/>
          <w:lang w:val="ru-RU"/>
        </w:rPr>
        <w:t>алее – Платформа</w:t>
      </w:r>
      <w:r w:rsidR="00033BEF">
        <w:rPr>
          <w:sz w:val="28"/>
          <w:szCs w:val="28"/>
          <w:lang w:val="ru-RU"/>
        </w:rPr>
        <w:t xml:space="preserve"> </w:t>
      </w:r>
      <w:proofErr w:type="spellStart"/>
      <w:r w:rsidR="00796BC2">
        <w:rPr>
          <w:sz w:val="28"/>
          <w:szCs w:val="28"/>
        </w:rPr>
        <w:t>eShop</w:t>
      </w:r>
      <w:proofErr w:type="spellEnd"/>
      <w:r w:rsidRPr="00F70E74">
        <w:rPr>
          <w:sz w:val="28"/>
          <w:szCs w:val="28"/>
          <w:lang w:val="ru-RU"/>
        </w:rPr>
        <w:t>),</w:t>
      </w:r>
      <w:r w:rsidR="0109F2F5" w:rsidRPr="00F70E74">
        <w:rPr>
          <w:sz w:val="28"/>
          <w:szCs w:val="28"/>
          <w:lang w:val="ru-RU"/>
        </w:rPr>
        <w:t xml:space="preserve"> </w:t>
      </w:r>
      <w:r w:rsidRPr="00F70E74">
        <w:rPr>
          <w:sz w:val="28"/>
          <w:szCs w:val="28"/>
          <w:lang w:val="ru-RU"/>
        </w:rPr>
        <w:t>а</w:t>
      </w:r>
      <w:r w:rsidRPr="00F70E74">
        <w:rPr>
          <w:sz w:val="28"/>
          <w:szCs w:val="28"/>
        </w:rPr>
        <w:t> </w:t>
      </w:r>
      <w:r w:rsidRPr="00F70E74">
        <w:rPr>
          <w:sz w:val="28"/>
          <w:szCs w:val="28"/>
          <w:lang w:val="ru-RU"/>
        </w:rPr>
        <w:t>также информацию о</w:t>
      </w:r>
      <w:r w:rsidRPr="00F70E74">
        <w:rPr>
          <w:sz w:val="28"/>
          <w:szCs w:val="28"/>
        </w:rPr>
        <w:t> </w:t>
      </w:r>
      <w:r w:rsidRPr="00F70E74">
        <w:rPr>
          <w:sz w:val="28"/>
          <w:szCs w:val="28"/>
          <w:lang w:val="ru-RU"/>
        </w:rPr>
        <w:t>персонале, необходимом для обеспечения технической поддержки.</w:t>
      </w:r>
      <w:r w:rsidRPr="329EA3FF">
        <w:rPr>
          <w:sz w:val="28"/>
          <w:szCs w:val="28"/>
          <w:lang w:val="ru-RU"/>
        </w:rPr>
        <w:t xml:space="preserve"> </w:t>
      </w:r>
    </w:p>
    <w:p w14:paraId="250A1A56" w14:textId="098C1787" w:rsidR="00830090" w:rsidRPr="00F70E74" w:rsidRDefault="002C7A6E" w:rsidP="00F70E74">
      <w:pPr>
        <w:pStyle w:val="1"/>
        <w:rPr>
          <w:sz w:val="32"/>
          <w:szCs w:val="32"/>
          <w:lang w:val="ru-RU"/>
        </w:rPr>
      </w:pPr>
      <w:bookmarkStart w:id="16" w:name="_Toc89767267"/>
      <w:bookmarkStart w:id="17" w:name="_Toc91574166"/>
      <w:bookmarkStart w:id="18" w:name="_Toc93677784"/>
      <w:r w:rsidRPr="00F70E74">
        <w:rPr>
          <w:sz w:val="32"/>
          <w:szCs w:val="32"/>
          <w:lang w:val="ru-RU"/>
        </w:rPr>
        <w:t>Совершенствование платформы</w:t>
      </w:r>
      <w:bookmarkEnd w:id="16"/>
      <w:bookmarkEnd w:id="17"/>
      <w:bookmarkEnd w:id="18"/>
    </w:p>
    <w:p w14:paraId="0B785B7D" w14:textId="77777777" w:rsidR="002C7A6E" w:rsidRPr="00F70E74" w:rsidRDefault="002C7A6E" w:rsidP="002C7A6E">
      <w:pPr>
        <w:rPr>
          <w:sz w:val="28"/>
          <w:szCs w:val="28"/>
          <w:lang w:val="ru-RU"/>
        </w:rPr>
      </w:pPr>
      <w:bookmarkStart w:id="19" w:name="_Toc69391515"/>
      <w:r w:rsidRPr="00F70E74">
        <w:rPr>
          <w:sz w:val="28"/>
          <w:szCs w:val="28"/>
          <w:lang w:val="ru-RU"/>
        </w:rPr>
        <w:t>Модернизация и обновление программного обеспечения выполняется</w:t>
      </w:r>
    </w:p>
    <w:p w14:paraId="235A7C9D" w14:textId="77777777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разработчиком в соответствии с индивидуальным договором на доработку.</w:t>
      </w:r>
    </w:p>
    <w:p w14:paraId="616B6155" w14:textId="77777777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В случае заинтересованности Заказчика в расширении функциональности его</w:t>
      </w:r>
    </w:p>
    <w:p w14:paraId="7117A29E" w14:textId="22B2CE7A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версии Платформы, представитель Заказчика направляет свои пожелания в адрес разработчика системы. Далее все пожелания согласовываются между Исполнителем и Заказчиком, также обговариваются сроки и стоимости работ.</w:t>
      </w:r>
    </w:p>
    <w:p w14:paraId="40A7D445" w14:textId="77777777" w:rsidR="002C7A6E" w:rsidRPr="00F70E74" w:rsidRDefault="002C7A6E" w:rsidP="002C7A6E">
      <w:pPr>
        <w:rPr>
          <w:sz w:val="28"/>
          <w:szCs w:val="28"/>
          <w:lang w:val="ru-RU"/>
        </w:rPr>
      </w:pPr>
    </w:p>
    <w:p w14:paraId="32C66AD4" w14:textId="01872C85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Перечень Услуг (работ) по модернизации Платформы включает в себя:</w:t>
      </w:r>
    </w:p>
    <w:p w14:paraId="39C38870" w14:textId="77777777" w:rsidR="002C7A6E" w:rsidRPr="00F70E74" w:rsidRDefault="002C7A6E" w:rsidP="002C7A6E">
      <w:pPr>
        <w:rPr>
          <w:sz w:val="28"/>
          <w:szCs w:val="28"/>
          <w:lang w:val="ru-RU"/>
        </w:rPr>
      </w:pPr>
    </w:p>
    <w:p w14:paraId="00FD225B" w14:textId="08FB78E4" w:rsidR="002C7A6E" w:rsidRPr="00F70E74" w:rsidRDefault="002C7A6E" w:rsidP="002C7A6E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доработка функционала и корректировка Платформы, основанные на</w:t>
      </w:r>
    </w:p>
    <w:p w14:paraId="0A1BC0A6" w14:textId="7F612D06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 xml:space="preserve">           предложениях по улучшению организации базы данных;</w:t>
      </w:r>
    </w:p>
    <w:p w14:paraId="65BA4DA3" w14:textId="2B6A538A" w:rsidR="002C7A6E" w:rsidRPr="00F70E74" w:rsidRDefault="002C7A6E" w:rsidP="002C7A6E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модернизация функциональных модулей Платформы;</w:t>
      </w:r>
    </w:p>
    <w:p w14:paraId="3741476F" w14:textId="6EA02C81" w:rsidR="002C7A6E" w:rsidRPr="00F70E74" w:rsidRDefault="002C7A6E" w:rsidP="002C7A6E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разработка, связанная с интеграцией Платформы в инфраструктуру</w:t>
      </w:r>
    </w:p>
    <w:p w14:paraId="5E5E4DFB" w14:textId="73B0A8A0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 xml:space="preserve">            Заказчика;</w:t>
      </w:r>
    </w:p>
    <w:p w14:paraId="62E27C29" w14:textId="2FC24C58" w:rsidR="002C7A6E" w:rsidRPr="00F70E74" w:rsidRDefault="002C7A6E" w:rsidP="002C7A6E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разработка дополнительной функциональности в Системе по запросам</w:t>
      </w:r>
    </w:p>
    <w:p w14:paraId="25C212E7" w14:textId="11D8AFE4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 xml:space="preserve">           и предложениям Заказчика;</w:t>
      </w:r>
    </w:p>
    <w:p w14:paraId="215BF1E0" w14:textId="7589F46A" w:rsidR="002C7A6E" w:rsidRPr="00F70E74" w:rsidRDefault="002C7A6E" w:rsidP="002C7A6E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улучшения, связанные с выгрузкой информации из Платформы в файлы</w:t>
      </w:r>
    </w:p>
    <w:p w14:paraId="5F5ADC90" w14:textId="49F8520D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 xml:space="preserve">           различных форматов;</w:t>
      </w:r>
    </w:p>
    <w:p w14:paraId="46EE5A99" w14:textId="147B55D4" w:rsidR="00F73C2C" w:rsidRPr="00F70E74" w:rsidRDefault="002C7A6E" w:rsidP="00F73C2C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 xml:space="preserve">исправления некритичных ошибок, связанных с неудобством использования Платформы, но не влияющих на её работоспособность. </w:t>
      </w:r>
      <w:bookmarkEnd w:id="19"/>
    </w:p>
    <w:p w14:paraId="26559FE5" w14:textId="43CEE137" w:rsidR="002C7A6E" w:rsidRPr="00F70E74" w:rsidRDefault="002C7A6E" w:rsidP="00F70E74">
      <w:pPr>
        <w:pStyle w:val="1"/>
        <w:rPr>
          <w:sz w:val="32"/>
          <w:szCs w:val="32"/>
          <w:lang w:val="ru-RU"/>
        </w:rPr>
      </w:pPr>
      <w:bookmarkStart w:id="20" w:name="_Toc89767268"/>
      <w:bookmarkStart w:id="21" w:name="_Toc91574167"/>
      <w:bookmarkStart w:id="22" w:name="_Toc93677785"/>
      <w:r w:rsidRPr="00F70E74">
        <w:rPr>
          <w:sz w:val="32"/>
          <w:szCs w:val="32"/>
          <w:lang w:val="ru-RU"/>
        </w:rPr>
        <w:t xml:space="preserve">Процессы, обеспечивающие жизненный цикл Платформы </w:t>
      </w:r>
      <w:proofErr w:type="spellStart"/>
      <w:r w:rsidR="00796BC2">
        <w:rPr>
          <w:sz w:val="32"/>
          <w:szCs w:val="32"/>
        </w:rPr>
        <w:t>eShop</w:t>
      </w:r>
      <w:bookmarkEnd w:id="20"/>
      <w:bookmarkEnd w:id="21"/>
      <w:bookmarkEnd w:id="22"/>
      <w:proofErr w:type="spellEnd"/>
      <w:r w:rsidRPr="00F70E74">
        <w:rPr>
          <w:sz w:val="32"/>
          <w:szCs w:val="32"/>
          <w:lang w:val="ru-RU"/>
        </w:rPr>
        <w:t xml:space="preserve"> </w:t>
      </w:r>
    </w:p>
    <w:p w14:paraId="7EABE27D" w14:textId="77777777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Поддержание жизненного цикла Платформы осуществляется за счет</w:t>
      </w:r>
    </w:p>
    <w:p w14:paraId="231CDDA2" w14:textId="77777777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сопровождения Платформы и включает в себя проведение модернизаций</w:t>
      </w:r>
    </w:p>
    <w:p w14:paraId="256F4C05" w14:textId="77777777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Платформы по заявкам клиентов в случае обнаружения неисправностей,</w:t>
      </w:r>
    </w:p>
    <w:p w14:paraId="5CBAF975" w14:textId="08D624E2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консультации по вопросам установки и эксплуатации (по телефону, электронной почте) Платформы.</w:t>
      </w:r>
    </w:p>
    <w:p w14:paraId="1AA2167E" w14:textId="77777777" w:rsidR="002C7A6E" w:rsidRPr="00F70E74" w:rsidRDefault="002C7A6E" w:rsidP="002C7A6E">
      <w:pPr>
        <w:rPr>
          <w:sz w:val="28"/>
          <w:szCs w:val="28"/>
          <w:lang w:val="ru-RU"/>
        </w:rPr>
      </w:pPr>
    </w:p>
    <w:p w14:paraId="24E69C23" w14:textId="6E497140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В рамках технической поддержки Платформы</w:t>
      </w:r>
      <w:r w:rsidR="00033BEF">
        <w:rPr>
          <w:sz w:val="28"/>
          <w:szCs w:val="28"/>
          <w:lang w:val="ru-RU"/>
        </w:rPr>
        <w:t xml:space="preserve"> </w:t>
      </w:r>
      <w:proofErr w:type="spellStart"/>
      <w:r w:rsidR="00796BC2">
        <w:rPr>
          <w:sz w:val="28"/>
          <w:szCs w:val="28"/>
          <w:lang w:val="ru-RU"/>
        </w:rPr>
        <w:t>eShop</w:t>
      </w:r>
      <w:proofErr w:type="spellEnd"/>
      <w:r w:rsidRPr="00F70E74">
        <w:rPr>
          <w:sz w:val="28"/>
          <w:szCs w:val="28"/>
          <w:lang w:val="ru-RU"/>
        </w:rPr>
        <w:t xml:space="preserve"> оказываются следующие услуги:</w:t>
      </w:r>
    </w:p>
    <w:p w14:paraId="69A2A914" w14:textId="6974DAA5" w:rsidR="002C7A6E" w:rsidRPr="00F70E74" w:rsidRDefault="002C7A6E" w:rsidP="002C7A6E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установка Платформы на серверах заказчика;</w:t>
      </w:r>
    </w:p>
    <w:p w14:paraId="203D4AEB" w14:textId="2110A722" w:rsidR="002C7A6E" w:rsidRPr="00F70E74" w:rsidRDefault="002C7A6E" w:rsidP="002C7A6E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помощь в настройке сетевой инфраструктуры и администрировании;</w:t>
      </w:r>
    </w:p>
    <w:p w14:paraId="6A6FED5D" w14:textId="77E7F5D1" w:rsidR="002C7A6E" w:rsidRPr="00F70E74" w:rsidRDefault="002C7A6E" w:rsidP="002C7A6E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установка обновлений Платформы;</w:t>
      </w:r>
    </w:p>
    <w:p w14:paraId="62F1FA60" w14:textId="617C4E5C" w:rsidR="002C7A6E" w:rsidRPr="00F70E74" w:rsidRDefault="002C7A6E" w:rsidP="002C7A6E">
      <w:pPr>
        <w:pStyle w:val="aa"/>
        <w:numPr>
          <w:ilvl w:val="0"/>
          <w:numId w:val="20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поиск и устранение проблем в случае некорректной установки обновления</w:t>
      </w:r>
    </w:p>
    <w:p w14:paraId="781F1CCC" w14:textId="6305E663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 xml:space="preserve">           Платформы;</w:t>
      </w:r>
    </w:p>
    <w:p w14:paraId="1D52F928" w14:textId="449BE658" w:rsidR="002C7A6E" w:rsidRPr="00F70E74" w:rsidRDefault="002C7A6E" w:rsidP="002C7A6E">
      <w:pPr>
        <w:pStyle w:val="aa"/>
        <w:numPr>
          <w:ilvl w:val="0"/>
          <w:numId w:val="21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пояснение функционала модулей Платформы, помощь в эксплуатации Платформы;</w:t>
      </w:r>
    </w:p>
    <w:p w14:paraId="132D230A" w14:textId="4EA7E093" w:rsidR="002C7A6E" w:rsidRPr="00F70E74" w:rsidRDefault="002C7A6E" w:rsidP="002C7A6E">
      <w:pPr>
        <w:pStyle w:val="aa"/>
        <w:numPr>
          <w:ilvl w:val="0"/>
          <w:numId w:val="21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общие консультации по выбору серверного программного обеспечения для</w:t>
      </w:r>
    </w:p>
    <w:p w14:paraId="45A5F041" w14:textId="419862A3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 xml:space="preserve">            обеспечения более высокой производительности работы Платформы;</w:t>
      </w:r>
    </w:p>
    <w:p w14:paraId="09FEBB3E" w14:textId="1BB4D823" w:rsidR="002C7A6E" w:rsidRPr="00F70E74" w:rsidRDefault="002C7A6E" w:rsidP="002C7A6E">
      <w:pPr>
        <w:pStyle w:val="aa"/>
        <w:numPr>
          <w:ilvl w:val="0"/>
          <w:numId w:val="21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восстановление данных Платформы.</w:t>
      </w:r>
    </w:p>
    <w:p w14:paraId="5C80FD67" w14:textId="77777777" w:rsidR="002C7A6E" w:rsidRPr="002C7A6E" w:rsidRDefault="002C7A6E" w:rsidP="002C7A6E">
      <w:pPr>
        <w:pStyle w:val="Textbody"/>
        <w:rPr>
          <w:sz w:val="28"/>
          <w:szCs w:val="28"/>
          <w:lang w:val="ru-RU"/>
        </w:rPr>
      </w:pPr>
    </w:p>
    <w:p w14:paraId="4EFEAFD0" w14:textId="66E300CA" w:rsidR="002C7A6E" w:rsidRPr="00F70E74" w:rsidRDefault="002C7A6E" w:rsidP="002C7A6E">
      <w:pPr>
        <w:rPr>
          <w:color w:val="000000" w:themeColor="text1"/>
          <w:sz w:val="28"/>
          <w:szCs w:val="28"/>
          <w:lang w:val="ru-RU"/>
        </w:rPr>
      </w:pPr>
      <w:r w:rsidRPr="00F70E74">
        <w:rPr>
          <w:color w:val="000000" w:themeColor="text1"/>
          <w:sz w:val="28"/>
          <w:szCs w:val="28"/>
          <w:lang w:val="ru-RU"/>
        </w:rPr>
        <w:t xml:space="preserve">Платформа </w:t>
      </w:r>
      <w:proofErr w:type="spellStart"/>
      <w:r w:rsidR="00796BC2">
        <w:rPr>
          <w:color w:val="000000" w:themeColor="text1"/>
          <w:sz w:val="28"/>
          <w:szCs w:val="28"/>
        </w:rPr>
        <w:t>eShop</w:t>
      </w:r>
      <w:proofErr w:type="spellEnd"/>
      <w:r w:rsidRPr="00F70E74">
        <w:rPr>
          <w:color w:val="000000" w:themeColor="text1"/>
          <w:sz w:val="28"/>
          <w:szCs w:val="28"/>
          <w:lang w:val="ru-RU"/>
        </w:rPr>
        <w:t xml:space="preserve"> распространяется по проприетарной модели. Конечный пользователь получает исключительную</w:t>
      </w:r>
      <w:r w:rsidR="002847FC" w:rsidRPr="00F70E74">
        <w:rPr>
          <w:color w:val="000000" w:themeColor="text1"/>
          <w:sz w:val="28"/>
          <w:szCs w:val="28"/>
          <w:lang w:val="ru-RU"/>
        </w:rPr>
        <w:t xml:space="preserve"> </w:t>
      </w:r>
      <w:r w:rsidRPr="00F70E74">
        <w:rPr>
          <w:color w:val="000000" w:themeColor="text1"/>
          <w:sz w:val="28"/>
          <w:szCs w:val="28"/>
          <w:lang w:val="ru-RU"/>
        </w:rPr>
        <w:t>лицензию на программный продукт.</w:t>
      </w:r>
    </w:p>
    <w:p w14:paraId="1C73A6AB" w14:textId="77777777" w:rsidR="002C7A6E" w:rsidRPr="00F70E74" w:rsidRDefault="002C7A6E" w:rsidP="06B5856A">
      <w:pPr>
        <w:rPr>
          <w:sz w:val="28"/>
          <w:szCs w:val="28"/>
          <w:lang w:val="ru-RU"/>
        </w:rPr>
      </w:pPr>
    </w:p>
    <w:p w14:paraId="3E8BB06A" w14:textId="4215A28A" w:rsidR="002C7A6E" w:rsidRPr="00F70E74" w:rsidRDefault="6F9D1CB7" w:rsidP="06B5856A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 xml:space="preserve">Работа с Платформой </w:t>
      </w:r>
      <w:proofErr w:type="spellStart"/>
      <w:r w:rsidR="00796BC2">
        <w:rPr>
          <w:sz w:val="28"/>
          <w:szCs w:val="28"/>
          <w:lang w:val="ru-RU"/>
        </w:rPr>
        <w:t>eShop</w:t>
      </w:r>
      <w:proofErr w:type="spellEnd"/>
      <w:r w:rsidR="7B47B5FD" w:rsidRPr="00F70E74">
        <w:rPr>
          <w:sz w:val="28"/>
          <w:szCs w:val="28"/>
          <w:lang w:val="ru-RU"/>
        </w:rPr>
        <w:t xml:space="preserve"> </w:t>
      </w:r>
      <w:r w:rsidRPr="00F70E74">
        <w:rPr>
          <w:sz w:val="28"/>
          <w:szCs w:val="28"/>
          <w:lang w:val="ru-RU"/>
        </w:rPr>
        <w:t xml:space="preserve">должна осуществляться в соответствии с </w:t>
      </w:r>
      <w:r w:rsidR="033A9E0E" w:rsidRPr="00F70E74">
        <w:rPr>
          <w:sz w:val="28"/>
          <w:szCs w:val="28"/>
          <w:lang w:val="ru-RU"/>
        </w:rPr>
        <w:t xml:space="preserve">функциональными характеристиками и </w:t>
      </w:r>
      <w:r w:rsidRPr="00F70E74">
        <w:rPr>
          <w:sz w:val="28"/>
          <w:szCs w:val="28"/>
          <w:lang w:val="ru-RU"/>
        </w:rPr>
        <w:t>руководством</w:t>
      </w:r>
      <w:r w:rsidR="6C9B30B0" w:rsidRPr="00F70E74">
        <w:rPr>
          <w:sz w:val="28"/>
          <w:szCs w:val="28"/>
          <w:lang w:val="ru-RU"/>
        </w:rPr>
        <w:t xml:space="preserve"> </w:t>
      </w:r>
      <w:r w:rsidR="2474C78B" w:rsidRPr="00F70E74">
        <w:rPr>
          <w:sz w:val="28"/>
          <w:szCs w:val="28"/>
          <w:lang w:val="ru-RU"/>
        </w:rPr>
        <w:t>эксплуатации</w:t>
      </w:r>
      <w:r w:rsidR="2FF677DC" w:rsidRPr="00F70E74">
        <w:rPr>
          <w:sz w:val="28"/>
          <w:szCs w:val="28"/>
          <w:lang w:val="ru-RU"/>
        </w:rPr>
        <w:t>.</w:t>
      </w:r>
    </w:p>
    <w:p w14:paraId="7DFB66D2" w14:textId="2A313CEF" w:rsidR="002C7A6E" w:rsidRPr="00F70E74" w:rsidRDefault="6F9D1CB7" w:rsidP="329EA3FF">
      <w:pPr>
        <w:ind w:firstLine="709"/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Наполнение, настройка и актуализация справочников осуществляется</w:t>
      </w:r>
      <w:r w:rsidR="6C811D15" w:rsidRPr="00F70E74">
        <w:rPr>
          <w:sz w:val="28"/>
          <w:szCs w:val="28"/>
          <w:lang w:val="ru-RU"/>
        </w:rPr>
        <w:t xml:space="preserve"> </w:t>
      </w:r>
      <w:r w:rsidRPr="00F70E74">
        <w:rPr>
          <w:sz w:val="28"/>
          <w:szCs w:val="28"/>
          <w:lang w:val="ru-RU"/>
        </w:rPr>
        <w:t>самостоятельно пользователями Платформы в процессе эксплуатации программного продукта</w:t>
      </w:r>
      <w:r w:rsidR="12B0E271" w:rsidRPr="00F70E74">
        <w:rPr>
          <w:sz w:val="28"/>
          <w:szCs w:val="28"/>
          <w:lang w:val="ru-RU"/>
        </w:rPr>
        <w:t>:</w:t>
      </w:r>
      <w:r w:rsidR="241F6925" w:rsidRPr="00F70E74">
        <w:rPr>
          <w:sz w:val="28"/>
          <w:szCs w:val="28"/>
          <w:lang w:val="ru-RU"/>
        </w:rPr>
        <w:t xml:space="preserve"> </w:t>
      </w:r>
      <w:r w:rsidR="241F6925" w:rsidRPr="00F70E74">
        <w:rPr>
          <w:color w:val="000000" w:themeColor="text1"/>
          <w:sz w:val="28"/>
          <w:szCs w:val="28"/>
          <w:lang w:val="ru-RU"/>
        </w:rPr>
        <w:t xml:space="preserve">«Платформа для создания интернет-магазина </w:t>
      </w:r>
      <w:proofErr w:type="spellStart"/>
      <w:r w:rsidR="00796BC2">
        <w:rPr>
          <w:color w:val="000000" w:themeColor="text1"/>
          <w:sz w:val="28"/>
          <w:szCs w:val="28"/>
          <w:lang w:val="ru-RU"/>
        </w:rPr>
        <w:t>eShop</w:t>
      </w:r>
      <w:proofErr w:type="spellEnd"/>
      <w:r w:rsidR="241F6925" w:rsidRPr="00F70E74">
        <w:rPr>
          <w:color w:val="000000" w:themeColor="text1"/>
          <w:sz w:val="28"/>
          <w:szCs w:val="28"/>
          <w:lang w:val="ru-RU"/>
        </w:rPr>
        <w:t>».</w:t>
      </w:r>
    </w:p>
    <w:p w14:paraId="4A737526" w14:textId="6E3300E8" w:rsidR="00EAD40B" w:rsidRPr="00F70E74" w:rsidRDefault="00EAD40B" w:rsidP="329EA3FF">
      <w:pPr>
        <w:ind w:firstLine="709"/>
        <w:rPr>
          <w:sz w:val="28"/>
          <w:szCs w:val="28"/>
          <w:lang w:val="ru-RU"/>
        </w:rPr>
      </w:pPr>
      <w:r w:rsidRPr="00F70E74">
        <w:rPr>
          <w:color w:val="000000" w:themeColor="text1"/>
          <w:sz w:val="28"/>
          <w:szCs w:val="28"/>
          <w:lang w:val="ru-RU"/>
        </w:rPr>
        <w:t xml:space="preserve">Получение информации по продукту, приобретение, отслеживание </w:t>
      </w:r>
      <w:r w:rsidR="70D94898" w:rsidRPr="00F70E74">
        <w:rPr>
          <w:color w:val="000000" w:themeColor="text1"/>
          <w:sz w:val="28"/>
          <w:szCs w:val="28"/>
          <w:lang w:val="ru-RU"/>
        </w:rPr>
        <w:t>статуса</w:t>
      </w:r>
      <w:r w:rsidRPr="00F70E74">
        <w:rPr>
          <w:color w:val="000000" w:themeColor="text1"/>
          <w:sz w:val="28"/>
          <w:szCs w:val="28"/>
          <w:lang w:val="ru-RU"/>
        </w:rPr>
        <w:t xml:space="preserve"> </w:t>
      </w:r>
      <w:r w:rsidRPr="00F70E74">
        <w:rPr>
          <w:sz w:val="28"/>
          <w:szCs w:val="28"/>
          <w:lang w:val="ru-RU"/>
        </w:rPr>
        <w:t xml:space="preserve">осуществляется самостоятельно конечными </w:t>
      </w:r>
      <w:r w:rsidR="078033EB" w:rsidRPr="00F70E74">
        <w:rPr>
          <w:sz w:val="28"/>
          <w:szCs w:val="28"/>
          <w:lang w:val="ru-RU"/>
        </w:rPr>
        <w:t>клиентами</w:t>
      </w:r>
      <w:r w:rsidRPr="00F70E74">
        <w:rPr>
          <w:sz w:val="28"/>
          <w:szCs w:val="28"/>
          <w:lang w:val="ru-RU"/>
        </w:rPr>
        <w:t xml:space="preserve"> программного продукта: </w:t>
      </w:r>
      <w:r w:rsidRPr="00F70E74">
        <w:rPr>
          <w:color w:val="000000" w:themeColor="text1"/>
          <w:sz w:val="28"/>
          <w:szCs w:val="28"/>
          <w:lang w:val="ru-RU"/>
        </w:rPr>
        <w:t xml:space="preserve">«Платформа магазина </w:t>
      </w:r>
      <w:proofErr w:type="spellStart"/>
      <w:r w:rsidR="00796BC2">
        <w:rPr>
          <w:color w:val="000000" w:themeColor="text1"/>
          <w:sz w:val="28"/>
          <w:szCs w:val="28"/>
          <w:lang w:val="ru-RU"/>
        </w:rPr>
        <w:t>eShop</w:t>
      </w:r>
      <w:proofErr w:type="spellEnd"/>
      <w:r w:rsidRPr="00F70E74">
        <w:rPr>
          <w:color w:val="000000" w:themeColor="text1"/>
          <w:sz w:val="28"/>
          <w:szCs w:val="28"/>
          <w:lang w:val="ru-RU"/>
        </w:rPr>
        <w:t>»</w:t>
      </w:r>
    </w:p>
    <w:p w14:paraId="30A4896A" w14:textId="5B8643F0" w:rsidR="002C7A6E" w:rsidRPr="00F70E74" w:rsidRDefault="002C7A6E" w:rsidP="002C7A6E">
      <w:pPr>
        <w:pStyle w:val="Textbody"/>
        <w:rPr>
          <w:sz w:val="28"/>
          <w:szCs w:val="28"/>
          <w:lang w:val="ru-RU"/>
        </w:rPr>
      </w:pPr>
    </w:p>
    <w:p w14:paraId="33387C8D" w14:textId="77777777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Восстановление данных Платформы осуществляется в случае их</w:t>
      </w:r>
    </w:p>
    <w:p w14:paraId="190F0D49" w14:textId="77777777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непредумышленной порчи, вызванной неквалифицированными действиями</w:t>
      </w:r>
    </w:p>
    <w:p w14:paraId="717D57BF" w14:textId="77777777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пользователя или администратора Платформы, либо сбоями оборудования,</w:t>
      </w:r>
    </w:p>
    <w:p w14:paraId="709C3D5C" w14:textId="77777777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на котором осуществляется функционирование программного обеспечения.</w:t>
      </w:r>
    </w:p>
    <w:p w14:paraId="34EADFBE" w14:textId="77777777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Восстановление данных осуществляется при предоставлении резервной</w:t>
      </w:r>
    </w:p>
    <w:p w14:paraId="31965677" w14:textId="77777777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копии файла данных, текущего файла данных, содержащего ошибку, а также</w:t>
      </w:r>
    </w:p>
    <w:p w14:paraId="6F7FCFEB" w14:textId="77777777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детальном пошаговом описании последовательности действий/событий,</w:t>
      </w:r>
    </w:p>
    <w:p w14:paraId="78A7ACE8" w14:textId="294C172F" w:rsidR="002C7A6E" w:rsidRPr="00F70E74" w:rsidRDefault="002C7A6E" w:rsidP="002C7A6E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приведших к указанной ситуации. Глубина и степень восстановления зависят от предоставленных для работы данных и в каждом конкретном случае индивидуально обсуждаются с заказчиком перед выполнением соответствующей процедуры.</w:t>
      </w:r>
    </w:p>
    <w:p w14:paraId="1B70CA93" w14:textId="61614966" w:rsidR="002C7A6E" w:rsidRPr="00F70E74" w:rsidRDefault="6F9D1CB7" w:rsidP="00F70E74">
      <w:pPr>
        <w:pStyle w:val="1"/>
        <w:rPr>
          <w:sz w:val="32"/>
          <w:szCs w:val="32"/>
          <w:lang w:val="ru-RU"/>
        </w:rPr>
      </w:pPr>
      <w:bookmarkStart w:id="23" w:name="_Toc89767269"/>
      <w:bookmarkStart w:id="24" w:name="_Toc91574168"/>
      <w:bookmarkStart w:id="25" w:name="_Toc93677786"/>
      <w:r w:rsidRPr="00F70E74">
        <w:rPr>
          <w:sz w:val="32"/>
          <w:szCs w:val="32"/>
          <w:lang w:val="ru-RU"/>
        </w:rPr>
        <w:t>Информация о</w:t>
      </w:r>
      <w:r w:rsidRPr="00F70E74">
        <w:rPr>
          <w:sz w:val="32"/>
          <w:szCs w:val="32"/>
        </w:rPr>
        <w:t> </w:t>
      </w:r>
      <w:r w:rsidRPr="00F70E74">
        <w:rPr>
          <w:sz w:val="32"/>
          <w:szCs w:val="32"/>
          <w:lang w:val="ru-RU"/>
        </w:rPr>
        <w:t>персонале, обеспечивающем техническую поддержку</w:t>
      </w:r>
      <w:bookmarkEnd w:id="23"/>
      <w:bookmarkEnd w:id="24"/>
      <w:bookmarkEnd w:id="25"/>
    </w:p>
    <w:p w14:paraId="7D2E21DC" w14:textId="77777777" w:rsidR="00F73C2C" w:rsidRPr="00F70E74" w:rsidRDefault="00F73C2C" w:rsidP="00F73C2C">
      <w:pPr>
        <w:rPr>
          <w:color w:val="000000" w:themeColor="text1"/>
          <w:sz w:val="28"/>
          <w:szCs w:val="28"/>
          <w:lang w:val="ru-RU"/>
        </w:rPr>
      </w:pPr>
      <w:r w:rsidRPr="00F70E74">
        <w:rPr>
          <w:color w:val="000000" w:themeColor="text1"/>
          <w:sz w:val="28"/>
          <w:szCs w:val="28"/>
          <w:lang w:val="ru-RU"/>
        </w:rPr>
        <w:t xml:space="preserve">Для обеспечения технической поддержки в МОНТ технологии созданы 2 линии. </w:t>
      </w:r>
    </w:p>
    <w:p w14:paraId="63A387BA" w14:textId="4D9C493F" w:rsidR="00F73C2C" w:rsidRPr="00F70E74" w:rsidRDefault="00F73C2C" w:rsidP="00F73C2C">
      <w:pPr>
        <w:rPr>
          <w:color w:val="000000" w:themeColor="text1"/>
          <w:sz w:val="28"/>
          <w:szCs w:val="28"/>
          <w:lang w:val="ru-RU"/>
        </w:rPr>
      </w:pPr>
      <w:r w:rsidRPr="00F70E74">
        <w:rPr>
          <w:color w:val="000000" w:themeColor="text1"/>
          <w:sz w:val="28"/>
          <w:szCs w:val="28"/>
          <w:lang w:val="ru-RU"/>
        </w:rPr>
        <w:lastRenderedPageBreak/>
        <w:t>1-я линия принимает и классифицирует заявки пользователей, дает ответы на стандартные (шаблонные) вопросы, переводит сложные заявки на 2-ю линию.</w:t>
      </w:r>
    </w:p>
    <w:p w14:paraId="45601068" w14:textId="77777777" w:rsidR="00F73C2C" w:rsidRPr="00F70E74" w:rsidRDefault="00F73C2C" w:rsidP="00F73C2C">
      <w:pPr>
        <w:rPr>
          <w:color w:val="000000" w:themeColor="text1"/>
          <w:sz w:val="28"/>
          <w:szCs w:val="28"/>
          <w:lang w:val="ru-RU"/>
        </w:rPr>
      </w:pPr>
    </w:p>
    <w:p w14:paraId="139ADCEA" w14:textId="77777777" w:rsidR="00F73C2C" w:rsidRPr="00F70E74" w:rsidRDefault="00F73C2C" w:rsidP="00F73C2C">
      <w:pPr>
        <w:rPr>
          <w:color w:val="000000" w:themeColor="text1"/>
          <w:sz w:val="28"/>
          <w:szCs w:val="28"/>
          <w:lang w:val="ru-RU"/>
        </w:rPr>
      </w:pPr>
      <w:r w:rsidRPr="00F70E74">
        <w:rPr>
          <w:color w:val="000000" w:themeColor="text1"/>
          <w:sz w:val="28"/>
          <w:szCs w:val="28"/>
          <w:lang w:val="ru-RU"/>
        </w:rPr>
        <w:t>Специалисты, обеспечивающие техническую поддержку 1-й линии, обладают</w:t>
      </w:r>
    </w:p>
    <w:p w14:paraId="3719B787" w14:textId="77777777" w:rsidR="00F73C2C" w:rsidRPr="00F70E74" w:rsidRDefault="00F73C2C" w:rsidP="00F73C2C">
      <w:pPr>
        <w:rPr>
          <w:color w:val="000000" w:themeColor="text1"/>
          <w:sz w:val="28"/>
          <w:szCs w:val="28"/>
          <w:lang w:val="ru-RU"/>
        </w:rPr>
      </w:pPr>
      <w:r w:rsidRPr="00F70E74">
        <w:rPr>
          <w:color w:val="000000" w:themeColor="text1"/>
          <w:sz w:val="28"/>
          <w:szCs w:val="28"/>
          <w:lang w:val="ru-RU"/>
        </w:rPr>
        <w:t>следующими знаниями и навыками:</w:t>
      </w:r>
    </w:p>
    <w:p w14:paraId="70A28A8F" w14:textId="7EB724E2" w:rsidR="00F73C2C" w:rsidRPr="00F70E74" w:rsidRDefault="00F73C2C" w:rsidP="00F73C2C">
      <w:pPr>
        <w:pStyle w:val="aa"/>
        <w:numPr>
          <w:ilvl w:val="0"/>
          <w:numId w:val="21"/>
        </w:numPr>
        <w:rPr>
          <w:color w:val="000000" w:themeColor="text1"/>
          <w:sz w:val="28"/>
          <w:szCs w:val="28"/>
          <w:lang w:val="ru-RU"/>
        </w:rPr>
      </w:pPr>
      <w:r w:rsidRPr="00F70E74">
        <w:rPr>
          <w:color w:val="000000" w:themeColor="text1"/>
          <w:sz w:val="28"/>
          <w:szCs w:val="28"/>
          <w:lang w:val="ru-RU"/>
        </w:rPr>
        <w:t>владение персональным компьютером на уровне продвинутого пользователя;</w:t>
      </w:r>
    </w:p>
    <w:p w14:paraId="26AA8BF5" w14:textId="5143201A" w:rsidR="00F73C2C" w:rsidRPr="00F70E74" w:rsidRDefault="00F73C2C" w:rsidP="00F73C2C">
      <w:pPr>
        <w:pStyle w:val="aa"/>
        <w:numPr>
          <w:ilvl w:val="0"/>
          <w:numId w:val="21"/>
        </w:numPr>
        <w:rPr>
          <w:color w:val="000000" w:themeColor="text1"/>
          <w:sz w:val="28"/>
          <w:szCs w:val="28"/>
          <w:lang w:val="ru-RU"/>
        </w:rPr>
      </w:pPr>
      <w:r w:rsidRPr="00F70E74">
        <w:rPr>
          <w:color w:val="000000" w:themeColor="text1"/>
          <w:sz w:val="28"/>
          <w:szCs w:val="28"/>
          <w:lang w:val="ru-RU"/>
        </w:rPr>
        <w:t>знание функциональных возможностей Платформы и особенностей работы</w:t>
      </w:r>
    </w:p>
    <w:p w14:paraId="77C80127" w14:textId="2641D4C4" w:rsidR="00F73C2C" w:rsidRPr="00F70E74" w:rsidRDefault="00F73C2C" w:rsidP="00F73C2C">
      <w:pPr>
        <w:rPr>
          <w:color w:val="000000" w:themeColor="text1"/>
          <w:sz w:val="28"/>
          <w:szCs w:val="28"/>
          <w:lang w:val="ru-RU"/>
        </w:rPr>
      </w:pPr>
      <w:r w:rsidRPr="00F70E74">
        <w:rPr>
          <w:color w:val="000000" w:themeColor="text1"/>
          <w:sz w:val="28"/>
          <w:szCs w:val="28"/>
          <w:lang w:val="ru-RU"/>
        </w:rPr>
        <w:t xml:space="preserve">           с ними.</w:t>
      </w:r>
    </w:p>
    <w:p w14:paraId="468C2EF5" w14:textId="77777777" w:rsidR="00F73C2C" w:rsidRPr="00F70E74" w:rsidRDefault="00F73C2C" w:rsidP="00F73C2C">
      <w:pPr>
        <w:rPr>
          <w:sz w:val="28"/>
          <w:szCs w:val="28"/>
          <w:lang w:val="ru-RU"/>
        </w:rPr>
      </w:pPr>
    </w:p>
    <w:p w14:paraId="31DA630C" w14:textId="2EA11EB2" w:rsidR="00F73C2C" w:rsidRPr="00F70E74" w:rsidRDefault="00F73C2C" w:rsidP="00F73C2C">
      <w:pPr>
        <w:rPr>
          <w:sz w:val="28"/>
          <w:szCs w:val="28"/>
          <w:lang w:val="ru-RU"/>
        </w:rPr>
      </w:pPr>
      <w:r w:rsidRPr="00F70E74">
        <w:rPr>
          <w:color w:val="000000" w:themeColor="text1"/>
          <w:sz w:val="28"/>
          <w:szCs w:val="28"/>
          <w:lang w:val="ru-RU"/>
        </w:rPr>
        <w:t xml:space="preserve">2-я линия ставит </w:t>
      </w:r>
      <w:r w:rsidRPr="00F70E74">
        <w:rPr>
          <w:sz w:val="28"/>
          <w:szCs w:val="28"/>
          <w:lang w:val="ru-RU"/>
        </w:rPr>
        <w:t>задачи разработчикам, решает проблемы, связанные с корректировкой баз данных пользователя. Специалисты, обеспечивающие</w:t>
      </w:r>
    </w:p>
    <w:p w14:paraId="2216A2D2" w14:textId="77777777" w:rsidR="00F73C2C" w:rsidRPr="00F70E74" w:rsidRDefault="00F73C2C" w:rsidP="00F73C2C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техническую поддержку 2-й линии, обладают следующими знаниями</w:t>
      </w:r>
    </w:p>
    <w:p w14:paraId="59711580" w14:textId="77777777" w:rsidR="00F73C2C" w:rsidRPr="00F70E74" w:rsidRDefault="00F73C2C" w:rsidP="00F73C2C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и навыками:</w:t>
      </w:r>
    </w:p>
    <w:p w14:paraId="6252A6B7" w14:textId="476569C7" w:rsidR="00F73C2C" w:rsidRPr="00F70E74" w:rsidRDefault="00F73C2C" w:rsidP="00F73C2C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владение персональным компьютером на уровне продвинутого пользователя;</w:t>
      </w:r>
    </w:p>
    <w:p w14:paraId="17D2A4CE" w14:textId="6DCEFEB6" w:rsidR="00F73C2C" w:rsidRPr="00F70E74" w:rsidRDefault="00F73C2C" w:rsidP="00F73C2C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знание функциональных возможностей Платформы и особенностей работы</w:t>
      </w:r>
    </w:p>
    <w:p w14:paraId="07094303" w14:textId="64D88D7B" w:rsidR="00F73C2C" w:rsidRPr="00F70E74" w:rsidRDefault="00F73C2C" w:rsidP="00F73C2C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 xml:space="preserve">           с ними;</w:t>
      </w:r>
    </w:p>
    <w:p w14:paraId="095C8B35" w14:textId="2914B1E3" w:rsidR="00F73C2C" w:rsidRPr="00F70E74" w:rsidRDefault="00F73C2C" w:rsidP="00F73C2C">
      <w:pPr>
        <w:pStyle w:val="aa"/>
        <w:numPr>
          <w:ilvl w:val="0"/>
          <w:numId w:val="23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умение работать с реляционными базами данных на уровне написания</w:t>
      </w:r>
    </w:p>
    <w:p w14:paraId="3E551DD0" w14:textId="12F0E322" w:rsidR="00F73C2C" w:rsidRPr="00F70E74" w:rsidRDefault="00F73C2C" w:rsidP="00F73C2C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 xml:space="preserve">           запросов;</w:t>
      </w:r>
    </w:p>
    <w:p w14:paraId="5971CCA1" w14:textId="06E1836B" w:rsidR="329EA3FF" w:rsidRDefault="5DB72BA2" w:rsidP="329EA3FF">
      <w:pPr>
        <w:pStyle w:val="aa"/>
        <w:numPr>
          <w:ilvl w:val="0"/>
          <w:numId w:val="23"/>
        </w:num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понимание работы веб-сервисов, знание XML</w:t>
      </w:r>
      <w:r w:rsidR="618EEF1C" w:rsidRPr="00F70E74">
        <w:rPr>
          <w:sz w:val="28"/>
          <w:szCs w:val="28"/>
          <w:lang w:val="ru-RU"/>
        </w:rPr>
        <w:t>.</w:t>
      </w:r>
    </w:p>
    <w:p w14:paraId="147B5FCA" w14:textId="77777777" w:rsidR="00F70E74" w:rsidRPr="00F70E74" w:rsidRDefault="00F70E74" w:rsidP="00F70E74">
      <w:pPr>
        <w:pStyle w:val="aa"/>
        <w:rPr>
          <w:sz w:val="28"/>
          <w:szCs w:val="28"/>
          <w:lang w:val="ru-RU"/>
        </w:rPr>
      </w:pPr>
    </w:p>
    <w:p w14:paraId="4E27A665" w14:textId="259C562D" w:rsidR="00830090" w:rsidRPr="00F70E74" w:rsidRDefault="00102B3B" w:rsidP="00F70E74">
      <w:pPr>
        <w:pStyle w:val="1"/>
        <w:rPr>
          <w:sz w:val="32"/>
          <w:szCs w:val="32"/>
          <w:lang w:val="ru-RU"/>
        </w:rPr>
      </w:pPr>
      <w:bookmarkStart w:id="26" w:name="_Toc89767270"/>
      <w:bookmarkStart w:id="27" w:name="_Toc91574169"/>
      <w:bookmarkStart w:id="28" w:name="_Toc93677787"/>
      <w:r w:rsidRPr="00F70E74">
        <w:rPr>
          <w:sz w:val="32"/>
          <w:szCs w:val="32"/>
          <w:lang w:val="ru-RU"/>
        </w:rPr>
        <w:t>Контактная информация исполнителя</w:t>
      </w:r>
      <w:bookmarkEnd w:id="26"/>
      <w:bookmarkEnd w:id="27"/>
      <w:bookmarkEnd w:id="28"/>
    </w:p>
    <w:p w14:paraId="7CFDA2A6" w14:textId="67222649" w:rsidR="0082731C" w:rsidRPr="006759B8" w:rsidRDefault="0082731C" w:rsidP="00FA5948">
      <w:pPr>
        <w:pStyle w:val="2"/>
        <w:rPr>
          <w:sz w:val="28"/>
          <w:szCs w:val="28"/>
          <w:lang w:val="ru-RU"/>
        </w:rPr>
      </w:pPr>
      <w:bookmarkStart w:id="29" w:name="_Toc91574170"/>
      <w:bookmarkStart w:id="30" w:name="_Toc93677788"/>
      <w:r w:rsidRPr="006759B8">
        <w:rPr>
          <w:sz w:val="28"/>
          <w:szCs w:val="28"/>
          <w:lang w:val="ru-RU"/>
        </w:rPr>
        <w:t>Контактная информация производителя программного продукта</w:t>
      </w:r>
      <w:bookmarkEnd w:id="29"/>
      <w:bookmarkEnd w:id="30"/>
      <w:r w:rsidRPr="006759B8">
        <w:rPr>
          <w:sz w:val="28"/>
          <w:szCs w:val="28"/>
          <w:lang w:val="ru-RU"/>
        </w:rPr>
        <w:t xml:space="preserve"> </w:t>
      </w:r>
    </w:p>
    <w:p w14:paraId="413370B5" w14:textId="23F9AF26" w:rsidR="006759B8" w:rsidRDefault="0082731C" w:rsidP="0082731C">
      <w:pPr>
        <w:rPr>
          <w:lang w:val="ru-RU"/>
        </w:rPr>
      </w:pPr>
      <w:r w:rsidRPr="00F70E74">
        <w:rPr>
          <w:lang w:val="ru-RU"/>
        </w:rPr>
        <w:t>Название организации:</w:t>
      </w:r>
    </w:p>
    <w:p w14:paraId="3CC114C1" w14:textId="77777777" w:rsidR="006759B8" w:rsidRPr="00F70E74" w:rsidRDefault="006759B8" w:rsidP="0082731C">
      <w:pPr>
        <w:rPr>
          <w:lang w:val="ru-RU"/>
        </w:rPr>
      </w:pPr>
    </w:p>
    <w:p w14:paraId="73003DF2" w14:textId="77B0BF03" w:rsidR="0082731C" w:rsidRPr="00F70E74" w:rsidRDefault="0082731C" w:rsidP="0082731C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Общество с ограниченной ответственностью «МОНТ технологии».</w:t>
      </w:r>
    </w:p>
    <w:p w14:paraId="529CBDB7" w14:textId="77777777" w:rsidR="0082731C" w:rsidRPr="00F70E74" w:rsidRDefault="0082731C" w:rsidP="0082731C">
      <w:pPr>
        <w:rPr>
          <w:sz w:val="28"/>
          <w:szCs w:val="28"/>
          <w:lang w:val="ru-RU"/>
        </w:rPr>
      </w:pPr>
    </w:p>
    <w:p w14:paraId="6B557129" w14:textId="77777777" w:rsidR="0082731C" w:rsidRPr="00F70E74" w:rsidRDefault="0082731C" w:rsidP="0082731C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Адрес: 123557, город Москва, улица Пресненский Вал, дом 14,</w:t>
      </w:r>
    </w:p>
    <w:p w14:paraId="47E322A9" w14:textId="6226F769" w:rsidR="0082731C" w:rsidRPr="00F70E74" w:rsidRDefault="0082731C" w:rsidP="0082731C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этаж 4, пом. I, ком. 13.</w:t>
      </w:r>
    </w:p>
    <w:p w14:paraId="0BEE607F" w14:textId="77777777" w:rsidR="0082731C" w:rsidRPr="00F70E74" w:rsidRDefault="0082731C" w:rsidP="0082731C">
      <w:pPr>
        <w:rPr>
          <w:sz w:val="28"/>
          <w:szCs w:val="28"/>
          <w:lang w:val="ru-RU"/>
        </w:rPr>
      </w:pPr>
    </w:p>
    <w:p w14:paraId="6FB59578" w14:textId="52F8AA73" w:rsidR="0082731C" w:rsidRPr="00F70E74" w:rsidRDefault="0082731C" w:rsidP="0082731C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>Телефон: + 7 (495) 991-20-49</w:t>
      </w:r>
    </w:p>
    <w:p w14:paraId="28AFCE1A" w14:textId="77777777" w:rsidR="0082731C" w:rsidRPr="00F70E74" w:rsidRDefault="0082731C" w:rsidP="0082731C">
      <w:pPr>
        <w:rPr>
          <w:sz w:val="28"/>
          <w:szCs w:val="28"/>
          <w:lang w:val="ru-RU"/>
        </w:rPr>
      </w:pPr>
    </w:p>
    <w:p w14:paraId="5A07F5D0" w14:textId="09879DE7" w:rsidR="0082731C" w:rsidRPr="00F70E74" w:rsidRDefault="0082731C" w:rsidP="0082731C">
      <w:pPr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 xml:space="preserve">Электронная почта: </w:t>
      </w:r>
      <w:hyperlink r:id="rId9" w:history="1">
        <w:r w:rsidRPr="00F70E74">
          <w:rPr>
            <w:rStyle w:val="a8"/>
            <w:sz w:val="28"/>
            <w:szCs w:val="28"/>
            <w:lang w:val="ru-RU"/>
          </w:rPr>
          <w:t>info@monttechnology.ru</w:t>
        </w:r>
      </w:hyperlink>
    </w:p>
    <w:p w14:paraId="458AE0C7" w14:textId="4FCAFA44" w:rsidR="0082731C" w:rsidRPr="00F70E74" w:rsidRDefault="0082731C" w:rsidP="006759B8">
      <w:pPr>
        <w:pStyle w:val="2"/>
        <w:rPr>
          <w:sz w:val="28"/>
          <w:szCs w:val="28"/>
          <w:lang w:val="ru-RU"/>
        </w:rPr>
      </w:pPr>
      <w:bookmarkStart w:id="31" w:name="_Toc91574171"/>
      <w:bookmarkStart w:id="32" w:name="_Toc93677789"/>
      <w:r w:rsidRPr="00F70E74">
        <w:rPr>
          <w:sz w:val="28"/>
          <w:szCs w:val="28"/>
          <w:lang w:val="ru-RU"/>
        </w:rPr>
        <w:t>Контактная информация службы Технической поддержки</w:t>
      </w:r>
      <w:bookmarkEnd w:id="31"/>
      <w:bookmarkEnd w:id="32"/>
    </w:p>
    <w:p w14:paraId="38EFF3B2" w14:textId="7074A79E" w:rsidR="0082731C" w:rsidRPr="0082731C" w:rsidRDefault="0082731C" w:rsidP="0082731C">
      <w:pPr>
        <w:pStyle w:val="Textbody"/>
        <w:rPr>
          <w:sz w:val="28"/>
          <w:szCs w:val="28"/>
          <w:lang w:val="ru-RU"/>
        </w:rPr>
      </w:pPr>
      <w:r w:rsidRPr="00F70E74">
        <w:rPr>
          <w:sz w:val="28"/>
          <w:szCs w:val="28"/>
          <w:lang w:val="ru-RU"/>
        </w:rPr>
        <w:t xml:space="preserve">Электронная почта: </w:t>
      </w:r>
      <w:hyperlink r:id="rId10" w:history="1">
        <w:r w:rsidRPr="00F70E74">
          <w:rPr>
            <w:rStyle w:val="a8"/>
            <w:sz w:val="28"/>
            <w:szCs w:val="28"/>
          </w:rPr>
          <w:t>westore</w:t>
        </w:r>
        <w:r w:rsidRPr="00F70E74">
          <w:rPr>
            <w:rStyle w:val="a8"/>
            <w:sz w:val="28"/>
            <w:szCs w:val="28"/>
            <w:lang w:val="ru-RU"/>
          </w:rPr>
          <w:t>_</w:t>
        </w:r>
        <w:r w:rsidRPr="00F70E74">
          <w:rPr>
            <w:rStyle w:val="a8"/>
            <w:sz w:val="28"/>
            <w:szCs w:val="28"/>
          </w:rPr>
          <w:t>support</w:t>
        </w:r>
        <w:r w:rsidRPr="00F70E74">
          <w:rPr>
            <w:rStyle w:val="a8"/>
            <w:sz w:val="28"/>
            <w:szCs w:val="28"/>
            <w:lang w:val="ru-RU"/>
          </w:rPr>
          <w:t>@</w:t>
        </w:r>
        <w:r w:rsidRPr="00F70E74">
          <w:rPr>
            <w:rStyle w:val="a8"/>
            <w:sz w:val="28"/>
            <w:szCs w:val="28"/>
          </w:rPr>
          <w:t>monttechnology</w:t>
        </w:r>
        <w:r w:rsidRPr="00F70E74">
          <w:rPr>
            <w:rStyle w:val="a8"/>
            <w:sz w:val="28"/>
            <w:szCs w:val="28"/>
            <w:lang w:val="ru-RU"/>
          </w:rPr>
          <w:t>.</w:t>
        </w:r>
        <w:r w:rsidRPr="00F70E74">
          <w:rPr>
            <w:rStyle w:val="a8"/>
            <w:sz w:val="28"/>
            <w:szCs w:val="28"/>
          </w:rPr>
          <w:t>com</w:t>
        </w:r>
      </w:hyperlink>
    </w:p>
    <w:bookmarkEnd w:id="13"/>
    <w:bookmarkEnd w:id="14"/>
    <w:bookmarkEnd w:id="15"/>
    <w:p w14:paraId="2D7A08CE" w14:textId="77777777" w:rsidR="0082731C" w:rsidRPr="0082731C" w:rsidRDefault="0082731C" w:rsidP="0082731C">
      <w:pPr>
        <w:pStyle w:val="Textbody"/>
        <w:rPr>
          <w:lang w:val="ru-RU"/>
        </w:rPr>
      </w:pPr>
    </w:p>
    <w:sectPr w:rsidR="0082731C" w:rsidRPr="0082731C" w:rsidSect="000C5008">
      <w:headerReference w:type="default" r:id="rId11"/>
      <w:footerReference w:type="default" r:id="rId12"/>
      <w:pgSz w:w="11906" w:h="16838"/>
      <w:pgMar w:top="1134" w:right="1134" w:bottom="1134" w:left="851" w:header="567" w:footer="56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1114" w14:textId="77777777" w:rsidR="00C65547" w:rsidRDefault="00C65547">
      <w:r>
        <w:separator/>
      </w:r>
    </w:p>
  </w:endnote>
  <w:endnote w:type="continuationSeparator" w:id="0">
    <w:p w14:paraId="0931A4D5" w14:textId="77777777" w:rsidR="00C65547" w:rsidRDefault="00C6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charset w:val="00"/>
    <w:family w:val="auto"/>
    <w:pitch w:val="default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9527875"/>
      <w:docPartObj>
        <w:docPartGallery w:val="Page Numbers (Bottom of Page)"/>
        <w:docPartUnique/>
      </w:docPartObj>
    </w:sdtPr>
    <w:sdtEndPr/>
    <w:sdtContent>
      <w:p w14:paraId="3C04EF0D" w14:textId="731645F6" w:rsidR="000C5008" w:rsidRDefault="000C5008" w:rsidP="00280A16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37A5C4" wp14:editId="536A97DF">
                  <wp:simplePos x="0" y="0"/>
                  <wp:positionH relativeFrom="rightMargin">
                    <wp:posOffset>-248920</wp:posOffset>
                  </wp:positionH>
                  <wp:positionV relativeFrom="bottomMargin">
                    <wp:posOffset>104775</wp:posOffset>
                  </wp:positionV>
                  <wp:extent cx="933450" cy="600075"/>
                  <wp:effectExtent l="0" t="0" r="0" b="9525"/>
                  <wp:wrapNone/>
                  <wp:docPr id="74" name="Прямоугольник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4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7CDF1728" w14:textId="77777777" w:rsidR="000C5008" w:rsidRDefault="000C500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begin"/>
                                      </w:r>
                                      <w:r w:rsidRPr="00EF5098">
                                        <w:rPr>
                                          <w:sz w:val="30"/>
                                          <w:szCs w:val="30"/>
                                        </w:rPr>
                                        <w:instrText>PAGE   \* MERGEFORMAT</w:instrText>
                                      </w: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separate"/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  <w:lang w:val="ru-RU"/>
                                        </w:rPr>
                                        <w:t>2</w:t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37A5C4" id="Прямоугольник 74" o:spid="_x0000_s1026" style="position:absolute;margin-left:-19.6pt;margin-top:8.2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7CDF1728" w14:textId="77777777" w:rsidR="000C5008" w:rsidRDefault="000C500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EF5098">
                                  <w:rPr>
                                    <w:sz w:val="30"/>
                                    <w:szCs w:val="30"/>
                                  </w:rPr>
                                  <w:instrText>PAGE   \* MERGEFORMAT</w:instrText>
                                </w: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  <w:lang w:val="ru-RU"/>
                                  </w:rPr>
                                  <w:t>2</w:t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  <w:color w:val="FFFFFF" w:themeColor="background1"/>
            <w:sz w:val="22"/>
            <w:szCs w:val="22"/>
          </w:rPr>
          <w:drawing>
            <wp:inline distT="0" distB="0" distL="0" distR="0" wp14:anchorId="0CCC1347" wp14:editId="30D1C676">
              <wp:extent cx="1656000" cy="475406"/>
              <wp:effectExtent l="0" t="0" r="1905" b="1270"/>
              <wp:docPr id="71" name="Рисунок 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" name="mon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6000" cy="47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D1AA" w14:textId="77777777" w:rsidR="00C65547" w:rsidRDefault="00C65547">
      <w:r>
        <w:rPr>
          <w:color w:val="000000"/>
        </w:rPr>
        <w:separator/>
      </w:r>
    </w:p>
  </w:footnote>
  <w:footnote w:type="continuationSeparator" w:id="0">
    <w:p w14:paraId="6186372D" w14:textId="77777777" w:rsidR="00C65547" w:rsidRDefault="00C6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6770" w14:textId="36F9F222" w:rsidR="000C5008" w:rsidRDefault="000C5008">
    <w:pPr>
      <w:pStyle w:val="ac"/>
      <w:jc w:val="center"/>
    </w:pPr>
  </w:p>
  <w:p w14:paraId="0AE2EA39" w14:textId="77777777" w:rsidR="000C5008" w:rsidRDefault="000C50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0D6"/>
    <w:multiLevelType w:val="hybridMultilevel"/>
    <w:tmpl w:val="315877C2"/>
    <w:lvl w:ilvl="0" w:tplc="CD6428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06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0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2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C3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82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45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88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134A"/>
    <w:multiLevelType w:val="hybridMultilevel"/>
    <w:tmpl w:val="721C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06D1"/>
    <w:multiLevelType w:val="hybridMultilevel"/>
    <w:tmpl w:val="C54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E19E6"/>
    <w:multiLevelType w:val="hybridMultilevel"/>
    <w:tmpl w:val="AB28AC3A"/>
    <w:lvl w:ilvl="0" w:tplc="16EE01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5" w15:restartNumberingAfterBreak="0">
    <w:nsid w:val="3B723AE2"/>
    <w:multiLevelType w:val="hybridMultilevel"/>
    <w:tmpl w:val="0A5C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51148"/>
    <w:multiLevelType w:val="hybridMultilevel"/>
    <w:tmpl w:val="3AE02810"/>
    <w:lvl w:ilvl="0" w:tplc="5C2EC4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5AC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A7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40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A0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A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E3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6F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8458A"/>
    <w:multiLevelType w:val="hybridMultilevel"/>
    <w:tmpl w:val="47D666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9" w15:restartNumberingAfterBreak="0">
    <w:nsid w:val="4BC03E29"/>
    <w:multiLevelType w:val="hybridMultilevel"/>
    <w:tmpl w:val="B544743E"/>
    <w:lvl w:ilvl="0" w:tplc="0FCEB3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2EF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AF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A3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0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A0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6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CC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AB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D64CF"/>
    <w:multiLevelType w:val="hybridMultilevel"/>
    <w:tmpl w:val="FB50F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A66256"/>
    <w:multiLevelType w:val="hybridMultilevel"/>
    <w:tmpl w:val="F1AC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2BB7"/>
    <w:multiLevelType w:val="hybridMultilevel"/>
    <w:tmpl w:val="8434435A"/>
    <w:lvl w:ilvl="0" w:tplc="CD1C3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72370B0D"/>
    <w:multiLevelType w:val="hybridMultilevel"/>
    <w:tmpl w:val="79E8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64A53"/>
    <w:multiLevelType w:val="hybridMultilevel"/>
    <w:tmpl w:val="3AFA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302A1"/>
    <w:multiLevelType w:val="hybridMultilevel"/>
    <w:tmpl w:val="2E66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479F1"/>
    <w:multiLevelType w:val="hybridMultilevel"/>
    <w:tmpl w:val="E62CD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4"/>
  </w:num>
  <w:num w:numId="10">
    <w:abstractNumId w:val="3"/>
  </w:num>
  <w:num w:numId="11">
    <w:abstractNumId w:val="12"/>
  </w:num>
  <w:num w:numId="12">
    <w:abstractNumId w:val="13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16"/>
  </w:num>
  <w:num w:numId="19">
    <w:abstractNumId w:val="5"/>
  </w:num>
  <w:num w:numId="20">
    <w:abstractNumId w:val="11"/>
  </w:num>
  <w:num w:numId="21">
    <w:abstractNumId w:val="15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02723"/>
    <w:rsid w:val="00014883"/>
    <w:rsid w:val="00033BEF"/>
    <w:rsid w:val="00087726"/>
    <w:rsid w:val="000C5008"/>
    <w:rsid w:val="000F2BDF"/>
    <w:rsid w:val="00102B3B"/>
    <w:rsid w:val="00140606"/>
    <w:rsid w:val="00164B29"/>
    <w:rsid w:val="001820D1"/>
    <w:rsid w:val="001D102A"/>
    <w:rsid w:val="00227CEE"/>
    <w:rsid w:val="0027566B"/>
    <w:rsid w:val="00280A16"/>
    <w:rsid w:val="002847FC"/>
    <w:rsid w:val="00293372"/>
    <w:rsid w:val="002C7A6E"/>
    <w:rsid w:val="003518AF"/>
    <w:rsid w:val="003914EC"/>
    <w:rsid w:val="003C46A8"/>
    <w:rsid w:val="00413043"/>
    <w:rsid w:val="004B26FF"/>
    <w:rsid w:val="00510E62"/>
    <w:rsid w:val="005E4E45"/>
    <w:rsid w:val="006072EF"/>
    <w:rsid w:val="006759B8"/>
    <w:rsid w:val="006D1969"/>
    <w:rsid w:val="00704057"/>
    <w:rsid w:val="00755723"/>
    <w:rsid w:val="00796BC2"/>
    <w:rsid w:val="007A2966"/>
    <w:rsid w:val="007E05D1"/>
    <w:rsid w:val="0082124F"/>
    <w:rsid w:val="0082731C"/>
    <w:rsid w:val="00830090"/>
    <w:rsid w:val="008A53F8"/>
    <w:rsid w:val="008B010E"/>
    <w:rsid w:val="00902928"/>
    <w:rsid w:val="00940559"/>
    <w:rsid w:val="00A33365"/>
    <w:rsid w:val="00A465B9"/>
    <w:rsid w:val="00A54C58"/>
    <w:rsid w:val="00A84B1D"/>
    <w:rsid w:val="00A91901"/>
    <w:rsid w:val="00AE2851"/>
    <w:rsid w:val="00AF45DB"/>
    <w:rsid w:val="00B27C74"/>
    <w:rsid w:val="00B30BED"/>
    <w:rsid w:val="00B4107C"/>
    <w:rsid w:val="00B706AA"/>
    <w:rsid w:val="00B74EE7"/>
    <w:rsid w:val="00BD6CB7"/>
    <w:rsid w:val="00C65547"/>
    <w:rsid w:val="00D207C1"/>
    <w:rsid w:val="00DB3B75"/>
    <w:rsid w:val="00DE2269"/>
    <w:rsid w:val="00E00879"/>
    <w:rsid w:val="00E20611"/>
    <w:rsid w:val="00E34ADB"/>
    <w:rsid w:val="00E65D4A"/>
    <w:rsid w:val="00E809C5"/>
    <w:rsid w:val="00E82644"/>
    <w:rsid w:val="00EAD40B"/>
    <w:rsid w:val="00ED4C67"/>
    <w:rsid w:val="00EF5098"/>
    <w:rsid w:val="00EF79A0"/>
    <w:rsid w:val="00F70E74"/>
    <w:rsid w:val="00F73C2C"/>
    <w:rsid w:val="00FA5948"/>
    <w:rsid w:val="0109F2F5"/>
    <w:rsid w:val="014AFC13"/>
    <w:rsid w:val="01AE03A5"/>
    <w:rsid w:val="031F8E96"/>
    <w:rsid w:val="033A9E0E"/>
    <w:rsid w:val="04B93ECD"/>
    <w:rsid w:val="06B5856A"/>
    <w:rsid w:val="078033EB"/>
    <w:rsid w:val="0D0FC497"/>
    <w:rsid w:val="12B0E271"/>
    <w:rsid w:val="162587DC"/>
    <w:rsid w:val="1F4253DD"/>
    <w:rsid w:val="1F50DF73"/>
    <w:rsid w:val="20ECAFD4"/>
    <w:rsid w:val="219CAAC8"/>
    <w:rsid w:val="21EA5060"/>
    <w:rsid w:val="22CF0EDA"/>
    <w:rsid w:val="241F6925"/>
    <w:rsid w:val="24245096"/>
    <w:rsid w:val="2474C78B"/>
    <w:rsid w:val="25313BE6"/>
    <w:rsid w:val="2603D361"/>
    <w:rsid w:val="275BF158"/>
    <w:rsid w:val="29CC2E8C"/>
    <w:rsid w:val="29EB84AC"/>
    <w:rsid w:val="2A700A41"/>
    <w:rsid w:val="2A93921A"/>
    <w:rsid w:val="2BED8CC5"/>
    <w:rsid w:val="2C6A69C5"/>
    <w:rsid w:val="2FD5287B"/>
    <w:rsid w:val="2FF677DC"/>
    <w:rsid w:val="3102D39E"/>
    <w:rsid w:val="329EA3FF"/>
    <w:rsid w:val="3423BF1C"/>
    <w:rsid w:val="357E9FE4"/>
    <w:rsid w:val="3F433ED7"/>
    <w:rsid w:val="487A4209"/>
    <w:rsid w:val="4F9EF158"/>
    <w:rsid w:val="5346BFD3"/>
    <w:rsid w:val="54CA6D0D"/>
    <w:rsid w:val="56E51471"/>
    <w:rsid w:val="5787D308"/>
    <w:rsid w:val="5A1CB533"/>
    <w:rsid w:val="5DB72BA2"/>
    <w:rsid w:val="5EB32697"/>
    <w:rsid w:val="617FB9AA"/>
    <w:rsid w:val="618EEF1C"/>
    <w:rsid w:val="62E7675A"/>
    <w:rsid w:val="6351BF4A"/>
    <w:rsid w:val="658CD821"/>
    <w:rsid w:val="6C811D15"/>
    <w:rsid w:val="6C9B30B0"/>
    <w:rsid w:val="6F9D1CB7"/>
    <w:rsid w:val="70D94898"/>
    <w:rsid w:val="769FCA34"/>
    <w:rsid w:val="7912EE8B"/>
    <w:rsid w:val="79285B3B"/>
    <w:rsid w:val="7B47B5FD"/>
    <w:rsid w:val="7F98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tstream Vera Sans" w:eastAsia="Bitstream Vera Sans" w:hAnsi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  <w:sz w:val="64"/>
      <w:szCs w:val="48"/>
    </w:rPr>
  </w:style>
  <w:style w:type="paragraph" w:styleId="2">
    <w:name w:val="heading 2"/>
    <w:basedOn w:val="Heading"/>
    <w:next w:val="Textbody"/>
    <w:uiPriority w:val="9"/>
    <w:unhideWhenUsed/>
    <w:qFormat/>
    <w:pPr>
      <w:outlineLvl w:val="1"/>
    </w:pPr>
    <w:rPr>
      <w:b/>
      <w:bCs/>
      <w:sz w:val="48"/>
      <w:szCs w:val="36"/>
    </w:rPr>
  </w:style>
  <w:style w:type="paragraph" w:styleId="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24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a5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4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5"/>
      </w:numPr>
      <w:spacing w:after="283"/>
    </w:pPr>
  </w:style>
  <w:style w:type="character" w:customStyle="1" w:styleId="SourceCodeNumbersstyle">
    <w:name w:val="Source Code Numbers style"/>
    <w:rPr>
      <w:color w:val="000000"/>
    </w:rPr>
  </w:style>
  <w:style w:type="paragraph" w:styleId="10">
    <w:name w:val="toc 1"/>
    <w:basedOn w:val="a"/>
    <w:next w:val="a"/>
    <w:autoRedefine/>
    <w:uiPriority w:val="39"/>
    <w:rsid w:val="0082731C"/>
    <w:pPr>
      <w:spacing w:before="360"/>
    </w:pPr>
    <w:rPr>
      <w:rFonts w:asciiTheme="majorHAnsi" w:hAnsiTheme="majorHAnsi" w:cstheme="majorHAnsi"/>
      <w:b/>
      <w:bCs/>
      <w:caps/>
      <w:sz w:val="24"/>
    </w:rPr>
  </w:style>
  <w:style w:type="paragraph" w:styleId="20">
    <w:name w:val="toc 2"/>
    <w:basedOn w:val="a"/>
    <w:next w:val="a"/>
    <w:autoRedefine/>
    <w:uiPriority w:val="39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pPr>
      <w:ind w:left="320"/>
    </w:pPr>
    <w:rPr>
      <w:rFonts w:asciiTheme="minorHAnsi" w:hAnsiTheme="minorHAnsi" w:cstheme="minorHAnsi"/>
      <w:sz w:val="20"/>
      <w:szCs w:val="20"/>
    </w:rPr>
  </w:style>
  <w:style w:type="paragraph" w:styleId="40">
    <w:name w:val="toc 4"/>
    <w:basedOn w:val="a"/>
    <w:next w:val="a"/>
    <w:autoRedefine/>
    <w:pPr>
      <w:ind w:left="64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pPr>
      <w:ind w:left="12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pPr>
      <w:ind w:left="16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customStyle="1" w:styleId="Numbering1">
    <w:name w:val="Numbering 1"/>
    <w:basedOn w:val="a2"/>
    <w:pPr>
      <w:numPr>
        <w:numId w:val="4"/>
      </w:numPr>
    </w:pPr>
  </w:style>
  <w:style w:type="numbering" w:customStyle="1" w:styleId="List1">
    <w:name w:val="List 1"/>
    <w:basedOn w:val="a2"/>
    <w:pPr>
      <w:numPr>
        <w:numId w:val="5"/>
      </w:numPr>
    </w:pPr>
  </w:style>
  <w:style w:type="paragraph" w:styleId="ac">
    <w:name w:val="header"/>
    <w:basedOn w:val="a"/>
    <w:link w:val="ad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A16"/>
  </w:style>
  <w:style w:type="paragraph" w:styleId="ae">
    <w:name w:val="footer"/>
    <w:basedOn w:val="a"/>
    <w:link w:val="af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0A16"/>
  </w:style>
  <w:style w:type="table" w:styleId="af0">
    <w:name w:val="Table Grid"/>
    <w:basedOn w:val="a1"/>
    <w:uiPriority w:val="39"/>
    <w:rsid w:val="002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2061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20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estore_support@monttechnolog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nttechnology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680F5-64CA-4916-ABF6-FA08520C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ru:webstoremini:userguide</vt:lpstr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ru:webstoremini:userguide</dc:title>
  <dc:creator>Generated</dc:creator>
  <cp:lastModifiedBy>Afanasyev Igor</cp:lastModifiedBy>
  <cp:revision>20</cp:revision>
  <cp:lastPrinted>2021-04-09T14:38:00Z</cp:lastPrinted>
  <dcterms:created xsi:type="dcterms:W3CDTF">2021-11-30T09:31:00Z</dcterms:created>
  <dcterms:modified xsi:type="dcterms:W3CDTF">2022-01-21T14:18:00Z</dcterms:modified>
</cp:coreProperties>
</file>